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M0214 - Topik-Topik Lanjutan Sistem Informasi</w:t>
      </w:r>
    </w:p>
    <w:p w:rsidR="0081539A" w:rsidRPr="00B36F4A" w:rsidRDefault="0081539A" w:rsidP="00787620">
      <w:pPr>
        <w:spacing w:line="240" w:lineRule="auto"/>
        <w:jc w:val="center"/>
        <w:rPr>
          <w:rFonts w:ascii="Times New Roman" w:hAnsi="Times New Roman"/>
          <w:b/>
          <w:bCs/>
          <w:sz w:val="24"/>
          <w:szCs w:val="23"/>
        </w:rPr>
      </w:pPr>
    </w:p>
    <w:p w:rsidR="0081539A" w:rsidRPr="00B36F4A" w:rsidRDefault="0081539A" w:rsidP="00787620">
      <w:pPr>
        <w:spacing w:line="240" w:lineRule="auto"/>
        <w:jc w:val="center"/>
        <w:rPr>
          <w:rFonts w:ascii="Times New Roman" w:hAnsi="Times New Roman"/>
          <w:b/>
          <w:bCs/>
          <w:sz w:val="24"/>
          <w:szCs w:val="23"/>
        </w:rPr>
      </w:pPr>
    </w:p>
    <w:p w:rsidR="0081539A" w:rsidRPr="00B36F4A" w:rsidRDefault="00870873" w:rsidP="00787620">
      <w:pPr>
        <w:spacing w:line="240" w:lineRule="auto"/>
        <w:jc w:val="center"/>
        <w:rPr>
          <w:rFonts w:ascii="Times New Roman" w:hAnsi="Times New Roman"/>
          <w:b/>
          <w:bCs/>
          <w:sz w:val="24"/>
          <w:szCs w:val="24"/>
        </w:rPr>
      </w:pPr>
      <w:r w:rsidRPr="00B36F4A">
        <w:rPr>
          <w:rFonts w:ascii="Times New Roman" w:hAnsi="Times New Roman"/>
          <w:b/>
          <w:bCs/>
          <w:sz w:val="24"/>
          <w:szCs w:val="24"/>
        </w:rPr>
        <w:t xml:space="preserve">KEMAJUAN </w:t>
      </w:r>
      <w:r w:rsidR="00276098" w:rsidRPr="00B36F4A">
        <w:rPr>
          <w:rFonts w:ascii="Times New Roman" w:hAnsi="Times New Roman"/>
          <w:b/>
          <w:bCs/>
          <w:sz w:val="24"/>
          <w:szCs w:val="24"/>
        </w:rPr>
        <w:t>E-GOVERNMENT PADA KOREA SELATAN SERTA PERBANDINGANNYA DENGAN INDONESIA</w:t>
      </w:r>
    </w:p>
    <w:p w:rsidR="00A44FD0" w:rsidRPr="00B36F4A" w:rsidRDefault="00A44FD0" w:rsidP="00787620">
      <w:pPr>
        <w:spacing w:line="240" w:lineRule="auto"/>
        <w:jc w:val="center"/>
        <w:rPr>
          <w:rFonts w:ascii="Times New Roman" w:hAnsi="Times New Roman"/>
          <w:b/>
          <w:bCs/>
          <w:sz w:val="24"/>
          <w:szCs w:val="23"/>
        </w:rPr>
      </w:pPr>
    </w:p>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Oleh</w:t>
      </w:r>
    </w:p>
    <w:p w:rsidR="0081539A" w:rsidRPr="00B36F4A" w:rsidRDefault="0081539A" w:rsidP="00787620">
      <w:pPr>
        <w:spacing w:line="240" w:lineRule="auto"/>
        <w:jc w:val="center"/>
        <w:rPr>
          <w:rFonts w:ascii="Times New Roman" w:hAnsi="Times New Roman"/>
          <w:b/>
          <w:bCs/>
          <w:sz w:val="24"/>
          <w:szCs w:val="23"/>
        </w:rPr>
      </w:pPr>
    </w:p>
    <w:p w:rsidR="002A2CCC" w:rsidRPr="00B36F4A" w:rsidRDefault="002A2CCC" w:rsidP="00787620">
      <w:pPr>
        <w:spacing w:line="240" w:lineRule="auto"/>
        <w:jc w:val="center"/>
        <w:rPr>
          <w:rFonts w:ascii="Times New Roman" w:hAnsi="Times New Roman"/>
          <w:b/>
          <w:bCs/>
          <w:sz w:val="24"/>
          <w:szCs w:val="23"/>
        </w:rPr>
      </w:pPr>
    </w:p>
    <w:p w:rsidR="0081539A" w:rsidRPr="00B36F4A" w:rsidRDefault="00C661E3"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Eriyanto Vetanusi</w:t>
      </w:r>
      <w:r w:rsidRPr="00B36F4A">
        <w:rPr>
          <w:rFonts w:ascii="Times New Roman" w:hAnsi="Times New Roman"/>
          <w:b/>
          <w:bCs/>
          <w:sz w:val="24"/>
          <w:szCs w:val="23"/>
        </w:rPr>
        <w:tab/>
      </w:r>
      <w:r w:rsidRPr="00B36F4A">
        <w:rPr>
          <w:rFonts w:ascii="Times New Roman" w:hAnsi="Times New Roman"/>
          <w:b/>
          <w:bCs/>
          <w:sz w:val="24"/>
          <w:szCs w:val="23"/>
        </w:rPr>
        <w:tab/>
      </w:r>
      <w:r w:rsidR="0081539A" w:rsidRPr="00B36F4A">
        <w:rPr>
          <w:rFonts w:ascii="Times New Roman" w:hAnsi="Times New Roman"/>
          <w:b/>
          <w:bCs/>
          <w:sz w:val="24"/>
          <w:szCs w:val="23"/>
        </w:rPr>
        <w:t>1501142200</w:t>
      </w:r>
    </w:p>
    <w:p w:rsidR="002A2CCC" w:rsidRPr="00B36F4A" w:rsidRDefault="002A2CCC" w:rsidP="00787620">
      <w:pPr>
        <w:spacing w:line="240" w:lineRule="auto"/>
        <w:jc w:val="center"/>
        <w:rPr>
          <w:rFonts w:ascii="Times New Roman" w:hAnsi="Times New Roman"/>
          <w:b/>
          <w:bCs/>
          <w:sz w:val="24"/>
          <w:szCs w:val="23"/>
        </w:rPr>
      </w:pPr>
    </w:p>
    <w:p w:rsidR="002A2CCC" w:rsidRPr="00B36F4A" w:rsidRDefault="002A2CCC" w:rsidP="00787620">
      <w:pPr>
        <w:spacing w:line="240" w:lineRule="auto"/>
        <w:jc w:val="center"/>
        <w:rPr>
          <w:rFonts w:ascii="Times New Roman" w:hAnsi="Times New Roman"/>
          <w:b/>
          <w:bCs/>
          <w:sz w:val="24"/>
          <w:szCs w:val="23"/>
        </w:rPr>
      </w:pPr>
    </w:p>
    <w:p w:rsidR="00B84814" w:rsidRPr="00B36F4A" w:rsidRDefault="00B84814"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School of Information System</w:t>
      </w:r>
    </w:p>
    <w:p w:rsidR="00B84814" w:rsidRPr="00B36F4A" w:rsidRDefault="00B84814"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Sistem Informasi</w:t>
      </w:r>
    </w:p>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06 PKM</w:t>
      </w:r>
    </w:p>
    <w:p w:rsidR="001E2295" w:rsidRPr="00B36F4A" w:rsidRDefault="001E2295" w:rsidP="00787620">
      <w:pPr>
        <w:spacing w:line="240" w:lineRule="auto"/>
        <w:jc w:val="center"/>
        <w:rPr>
          <w:rFonts w:ascii="Times New Roman" w:hAnsi="Times New Roman"/>
          <w:b/>
          <w:bCs/>
          <w:sz w:val="24"/>
          <w:szCs w:val="23"/>
        </w:rPr>
      </w:pPr>
    </w:p>
    <w:p w:rsidR="0081539A" w:rsidRPr="00B36F4A" w:rsidRDefault="0081539A" w:rsidP="00787620">
      <w:pPr>
        <w:spacing w:line="240" w:lineRule="auto"/>
        <w:jc w:val="center"/>
        <w:rPr>
          <w:rFonts w:ascii="Times New Roman" w:hAnsi="Times New Roman"/>
          <w:noProof/>
          <w:sz w:val="24"/>
        </w:rPr>
      </w:pPr>
      <w:r w:rsidRPr="00B36F4A">
        <w:rPr>
          <w:rFonts w:ascii="Times New Roman" w:hAnsi="Times New Roman"/>
          <w:noProof/>
          <w:sz w:val="24"/>
          <w:lang w:val="id-ID" w:eastAsia="zh-CN"/>
        </w:rPr>
        <w:drawing>
          <wp:inline distT="0" distB="0" distL="0" distR="0">
            <wp:extent cx="2552700" cy="7429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552700" cy="742950"/>
                    </a:xfrm>
                    <a:prstGeom prst="rect">
                      <a:avLst/>
                    </a:prstGeom>
                    <a:noFill/>
                    <a:ln w="9525">
                      <a:noFill/>
                      <a:miter lim="800000"/>
                      <a:headEnd/>
                      <a:tailEnd/>
                    </a:ln>
                  </pic:spPr>
                </pic:pic>
              </a:graphicData>
            </a:graphic>
          </wp:inline>
        </w:drawing>
      </w:r>
    </w:p>
    <w:p w:rsidR="00FE03C8" w:rsidRPr="00B36F4A" w:rsidRDefault="00FE03C8" w:rsidP="00787620">
      <w:pPr>
        <w:spacing w:line="240" w:lineRule="auto"/>
        <w:jc w:val="center"/>
        <w:rPr>
          <w:rFonts w:ascii="Times New Roman" w:hAnsi="Times New Roman"/>
          <w:noProof/>
          <w:sz w:val="24"/>
        </w:rPr>
      </w:pPr>
    </w:p>
    <w:p w:rsidR="00FE03C8" w:rsidRPr="00B36F4A" w:rsidRDefault="00FE03C8" w:rsidP="00787620">
      <w:pPr>
        <w:spacing w:line="240" w:lineRule="auto"/>
        <w:jc w:val="center"/>
        <w:rPr>
          <w:rFonts w:ascii="Times New Roman" w:hAnsi="Times New Roman"/>
          <w:noProof/>
          <w:sz w:val="24"/>
        </w:rPr>
      </w:pPr>
    </w:p>
    <w:p w:rsidR="00FE03C8" w:rsidRPr="00B36F4A" w:rsidRDefault="00FE03C8" w:rsidP="00787620">
      <w:pPr>
        <w:spacing w:line="240" w:lineRule="auto"/>
        <w:jc w:val="center"/>
        <w:rPr>
          <w:rFonts w:ascii="Times New Roman" w:hAnsi="Times New Roman"/>
          <w:noProof/>
          <w:sz w:val="24"/>
        </w:rPr>
      </w:pPr>
    </w:p>
    <w:p w:rsidR="0081539A" w:rsidRPr="00B36F4A" w:rsidRDefault="0081539A" w:rsidP="00787620">
      <w:pPr>
        <w:spacing w:line="240" w:lineRule="auto"/>
        <w:jc w:val="center"/>
        <w:rPr>
          <w:rFonts w:ascii="Times New Roman" w:hAnsi="Times New Roman"/>
          <w:b/>
          <w:bCs/>
          <w:sz w:val="24"/>
          <w:szCs w:val="23"/>
        </w:rPr>
      </w:pPr>
    </w:p>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Universitas Bina Nusantara</w:t>
      </w:r>
    </w:p>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Jakarta</w:t>
      </w:r>
    </w:p>
    <w:p w:rsidR="0081539A" w:rsidRPr="00B36F4A" w:rsidRDefault="0081539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2014</w:t>
      </w:r>
    </w:p>
    <w:p w:rsidR="00CB2C7E" w:rsidRDefault="0081539A" w:rsidP="00CB2C7E">
      <w:pPr>
        <w:pStyle w:val="Heading1"/>
        <w:contextualSpacing/>
      </w:pPr>
      <w:r w:rsidRPr="00B36F4A">
        <w:br w:type="page"/>
      </w:r>
      <w:bookmarkStart w:id="0" w:name="_Toc382131358"/>
      <w:bookmarkStart w:id="1" w:name="_Toc385093788"/>
      <w:r w:rsidRPr="00B36F4A">
        <w:lastRenderedPageBreak/>
        <w:t>DAFTAR ISI</w:t>
      </w:r>
      <w:bookmarkEnd w:id="0"/>
      <w:bookmarkEnd w:id="1"/>
    </w:p>
    <w:p w:rsidR="004F2D2E" w:rsidRPr="004F2D2E" w:rsidRDefault="004F2D2E" w:rsidP="004F2D2E"/>
    <w:sdt>
      <w:sdtPr>
        <w:rPr>
          <w:rFonts w:ascii="Calibri" w:eastAsia="Calibri" w:hAnsi="Calibri"/>
          <w:b w:val="0"/>
          <w:bCs w:val="0"/>
          <w:color w:val="auto"/>
          <w:sz w:val="22"/>
          <w:szCs w:val="22"/>
        </w:rPr>
        <w:id w:val="861362585"/>
        <w:docPartObj>
          <w:docPartGallery w:val="Table of Contents"/>
          <w:docPartUnique/>
        </w:docPartObj>
      </w:sdtPr>
      <w:sdtContent>
        <w:p w:rsidR="008D10C8" w:rsidRPr="00B36F4A" w:rsidRDefault="008D10C8" w:rsidP="00CB2C7E">
          <w:pPr>
            <w:pStyle w:val="TOCHeading"/>
          </w:pPr>
        </w:p>
        <w:p w:rsidR="004279C0" w:rsidRPr="00B36F4A" w:rsidRDefault="007F5F4A">
          <w:pPr>
            <w:pStyle w:val="TOC1"/>
            <w:rPr>
              <w:rFonts w:eastAsiaTheme="minorEastAsia"/>
              <w:noProof/>
              <w:sz w:val="22"/>
              <w:lang w:val="id-ID" w:eastAsia="zh-CN"/>
            </w:rPr>
          </w:pPr>
          <w:r w:rsidRPr="007F5F4A">
            <w:fldChar w:fldCharType="begin"/>
          </w:r>
          <w:r w:rsidR="008D10C8" w:rsidRPr="00B36F4A">
            <w:instrText xml:space="preserve"> TOC \o "1-3" \h \z \u </w:instrText>
          </w:r>
          <w:r w:rsidRPr="007F5F4A">
            <w:fldChar w:fldCharType="separate"/>
          </w:r>
          <w:hyperlink w:anchor="_Toc385093788" w:history="1">
            <w:r w:rsidR="004279C0" w:rsidRPr="00B36F4A">
              <w:rPr>
                <w:rStyle w:val="Hyperlink"/>
                <w:noProof/>
              </w:rPr>
              <w:t>DAFTAR ISI</w:t>
            </w:r>
            <w:r w:rsidR="004279C0" w:rsidRPr="00B36F4A">
              <w:rPr>
                <w:noProof/>
                <w:webHidden/>
              </w:rPr>
              <w:tab/>
            </w:r>
            <w:r w:rsidRPr="00B36F4A">
              <w:rPr>
                <w:noProof/>
                <w:webHidden/>
              </w:rPr>
              <w:fldChar w:fldCharType="begin"/>
            </w:r>
            <w:r w:rsidR="004279C0" w:rsidRPr="00B36F4A">
              <w:rPr>
                <w:noProof/>
                <w:webHidden/>
              </w:rPr>
              <w:instrText xml:space="preserve"> PAGEREF _Toc385093788 \h </w:instrText>
            </w:r>
            <w:r w:rsidRPr="00B36F4A">
              <w:rPr>
                <w:noProof/>
                <w:webHidden/>
              </w:rPr>
            </w:r>
            <w:r w:rsidRPr="00B36F4A">
              <w:rPr>
                <w:noProof/>
                <w:webHidden/>
              </w:rPr>
              <w:fldChar w:fldCharType="separate"/>
            </w:r>
            <w:r w:rsidR="00D20D52">
              <w:rPr>
                <w:noProof/>
                <w:webHidden/>
              </w:rPr>
              <w:t>ii</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789" w:history="1">
            <w:r w:rsidR="004279C0" w:rsidRPr="00B36F4A">
              <w:rPr>
                <w:rStyle w:val="Hyperlink"/>
                <w:noProof/>
              </w:rPr>
              <w:t>DAFTAR GAMBAR</w:t>
            </w:r>
            <w:r w:rsidR="004279C0" w:rsidRPr="00B36F4A">
              <w:rPr>
                <w:noProof/>
                <w:webHidden/>
              </w:rPr>
              <w:tab/>
            </w:r>
            <w:r w:rsidRPr="00B36F4A">
              <w:rPr>
                <w:noProof/>
                <w:webHidden/>
              </w:rPr>
              <w:fldChar w:fldCharType="begin"/>
            </w:r>
            <w:r w:rsidR="004279C0" w:rsidRPr="00B36F4A">
              <w:rPr>
                <w:noProof/>
                <w:webHidden/>
              </w:rPr>
              <w:instrText xml:space="preserve"> PAGEREF _Toc385093789 \h </w:instrText>
            </w:r>
            <w:r w:rsidRPr="00B36F4A">
              <w:rPr>
                <w:noProof/>
                <w:webHidden/>
              </w:rPr>
            </w:r>
            <w:r w:rsidRPr="00B36F4A">
              <w:rPr>
                <w:noProof/>
                <w:webHidden/>
              </w:rPr>
              <w:fldChar w:fldCharType="separate"/>
            </w:r>
            <w:r w:rsidR="00D20D52">
              <w:rPr>
                <w:noProof/>
                <w:webHidden/>
              </w:rPr>
              <w:t>iv</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790" w:history="1">
            <w:r w:rsidR="004279C0" w:rsidRPr="00B36F4A">
              <w:rPr>
                <w:rStyle w:val="Hyperlink"/>
                <w:noProof/>
              </w:rPr>
              <w:t>Abstrak</w:t>
            </w:r>
            <w:r w:rsidR="004279C0" w:rsidRPr="00B36F4A">
              <w:rPr>
                <w:noProof/>
                <w:webHidden/>
              </w:rPr>
              <w:tab/>
            </w:r>
            <w:r w:rsidRPr="00B36F4A">
              <w:rPr>
                <w:noProof/>
                <w:webHidden/>
              </w:rPr>
              <w:fldChar w:fldCharType="begin"/>
            </w:r>
            <w:r w:rsidR="004279C0" w:rsidRPr="00B36F4A">
              <w:rPr>
                <w:noProof/>
                <w:webHidden/>
              </w:rPr>
              <w:instrText xml:space="preserve"> PAGEREF _Toc385093790 \h </w:instrText>
            </w:r>
            <w:r w:rsidRPr="00B36F4A">
              <w:rPr>
                <w:noProof/>
                <w:webHidden/>
              </w:rPr>
            </w:r>
            <w:r w:rsidRPr="00B36F4A">
              <w:rPr>
                <w:noProof/>
                <w:webHidden/>
              </w:rPr>
              <w:fldChar w:fldCharType="separate"/>
            </w:r>
            <w:r w:rsidR="00D20D52">
              <w:rPr>
                <w:noProof/>
                <w:webHidden/>
              </w:rPr>
              <w:t>v</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791" w:history="1">
            <w:r w:rsidR="004279C0" w:rsidRPr="00B36F4A">
              <w:rPr>
                <w:rStyle w:val="Hyperlink"/>
                <w:noProof/>
              </w:rPr>
              <w:t>BAB 1</w:t>
            </w:r>
            <w:r w:rsidR="004279C0" w:rsidRPr="00B36F4A">
              <w:rPr>
                <w:noProof/>
                <w:webHidden/>
              </w:rPr>
              <w:tab/>
            </w:r>
            <w:r w:rsidRPr="00B36F4A">
              <w:rPr>
                <w:noProof/>
                <w:webHidden/>
              </w:rPr>
              <w:fldChar w:fldCharType="begin"/>
            </w:r>
            <w:r w:rsidR="004279C0" w:rsidRPr="00B36F4A">
              <w:rPr>
                <w:noProof/>
                <w:webHidden/>
              </w:rPr>
              <w:instrText xml:space="preserve"> PAGEREF _Toc385093791 \h </w:instrText>
            </w:r>
            <w:r w:rsidRPr="00B36F4A">
              <w:rPr>
                <w:noProof/>
                <w:webHidden/>
              </w:rPr>
            </w:r>
            <w:r w:rsidRPr="00B36F4A">
              <w:rPr>
                <w:noProof/>
                <w:webHidden/>
              </w:rPr>
              <w:fldChar w:fldCharType="separate"/>
            </w:r>
            <w:r w:rsidR="00D20D52">
              <w:rPr>
                <w:noProof/>
                <w:webHidden/>
              </w:rPr>
              <w:t>6</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792" w:history="1">
            <w:r w:rsidR="004279C0" w:rsidRPr="00B36F4A">
              <w:rPr>
                <w:rStyle w:val="Hyperlink"/>
                <w:noProof/>
              </w:rPr>
              <w:t>PENDAHULUAN</w:t>
            </w:r>
            <w:r w:rsidR="004279C0" w:rsidRPr="00B36F4A">
              <w:rPr>
                <w:noProof/>
                <w:webHidden/>
              </w:rPr>
              <w:tab/>
            </w:r>
            <w:r w:rsidRPr="00B36F4A">
              <w:rPr>
                <w:noProof/>
                <w:webHidden/>
              </w:rPr>
              <w:fldChar w:fldCharType="begin"/>
            </w:r>
            <w:r w:rsidR="004279C0" w:rsidRPr="00B36F4A">
              <w:rPr>
                <w:noProof/>
                <w:webHidden/>
              </w:rPr>
              <w:instrText xml:space="preserve"> PAGEREF _Toc385093792 \h </w:instrText>
            </w:r>
            <w:r w:rsidRPr="00B36F4A">
              <w:rPr>
                <w:noProof/>
                <w:webHidden/>
              </w:rPr>
            </w:r>
            <w:r w:rsidRPr="00B36F4A">
              <w:rPr>
                <w:noProof/>
                <w:webHidden/>
              </w:rPr>
              <w:fldChar w:fldCharType="separate"/>
            </w:r>
            <w:r w:rsidR="00D20D52">
              <w:rPr>
                <w:noProof/>
                <w:webHidden/>
              </w:rPr>
              <w:t>6</w:t>
            </w:r>
            <w:r w:rsidRPr="00B36F4A">
              <w:rPr>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793" w:history="1">
            <w:r w:rsidR="004279C0" w:rsidRPr="00B36F4A">
              <w:rPr>
                <w:rStyle w:val="Hyperlink"/>
                <w:rFonts w:ascii="Times New Roman" w:hAnsi="Times New Roman"/>
                <w:noProof/>
              </w:rPr>
              <w:t>1.1</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Latar Belakang</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_Toc385093793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6</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03" w:history="1">
            <w:r w:rsidR="004279C0" w:rsidRPr="00B36F4A">
              <w:rPr>
                <w:rStyle w:val="Hyperlink"/>
                <w:rFonts w:ascii="Times New Roman" w:hAnsi="Times New Roman"/>
                <w:noProof/>
              </w:rPr>
              <w:t>1.2</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Ruang Lingkup</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_Toc385093803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8</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04" w:history="1">
            <w:r w:rsidR="004279C0" w:rsidRPr="00B36F4A">
              <w:rPr>
                <w:rStyle w:val="Hyperlink"/>
                <w:rFonts w:ascii="Times New Roman" w:hAnsi="Times New Roman"/>
                <w:noProof/>
              </w:rPr>
              <w:t>1.3</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Tujuan dan Manfaat</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_Toc385093804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9</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05" w:history="1">
            <w:r w:rsidR="004279C0" w:rsidRPr="00B36F4A">
              <w:rPr>
                <w:rStyle w:val="Hyperlink"/>
                <w:rFonts w:ascii="Times New Roman" w:hAnsi="Times New Roman"/>
                <w:noProof/>
              </w:rPr>
              <w:t>1.4</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Metodologi Penulisan</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_Toc385093805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9</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06" w:history="1">
            <w:r w:rsidR="004279C0" w:rsidRPr="00B36F4A">
              <w:rPr>
                <w:rStyle w:val="Hyperlink"/>
                <w:rFonts w:ascii="Times New Roman" w:hAnsi="Times New Roman"/>
                <w:noProof/>
              </w:rPr>
              <w:t>1.5</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Sistematika Penulisan</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_Toc385093806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10</w:t>
            </w:r>
            <w:r w:rsidRPr="00B36F4A">
              <w:rPr>
                <w:rFonts w:ascii="Times New Roman" w:hAnsi="Times New Roman"/>
                <w:noProof/>
                <w:webHidden/>
              </w:rPr>
              <w:fldChar w:fldCharType="end"/>
            </w:r>
          </w:hyperlink>
        </w:p>
        <w:p w:rsidR="004279C0" w:rsidRPr="00B36F4A" w:rsidRDefault="007F5F4A">
          <w:pPr>
            <w:pStyle w:val="TOC1"/>
            <w:rPr>
              <w:rFonts w:eastAsiaTheme="minorEastAsia"/>
              <w:noProof/>
              <w:sz w:val="22"/>
              <w:lang w:val="id-ID" w:eastAsia="zh-CN"/>
            </w:rPr>
          </w:pPr>
          <w:hyperlink w:anchor="_Toc385093807" w:history="1">
            <w:r w:rsidR="004279C0" w:rsidRPr="00B36F4A">
              <w:rPr>
                <w:rStyle w:val="Hyperlink"/>
                <w:noProof/>
              </w:rPr>
              <w:t>BAB 2</w:t>
            </w:r>
            <w:r w:rsidR="004279C0" w:rsidRPr="00B36F4A">
              <w:rPr>
                <w:noProof/>
                <w:webHidden/>
              </w:rPr>
              <w:tab/>
            </w:r>
            <w:r w:rsidRPr="00B36F4A">
              <w:rPr>
                <w:noProof/>
                <w:webHidden/>
              </w:rPr>
              <w:fldChar w:fldCharType="begin"/>
            </w:r>
            <w:r w:rsidR="004279C0" w:rsidRPr="00B36F4A">
              <w:rPr>
                <w:noProof/>
                <w:webHidden/>
              </w:rPr>
              <w:instrText xml:space="preserve"> PAGEREF _Toc385093807 \h </w:instrText>
            </w:r>
            <w:r w:rsidRPr="00B36F4A">
              <w:rPr>
                <w:noProof/>
                <w:webHidden/>
              </w:rPr>
            </w:r>
            <w:r w:rsidRPr="00B36F4A">
              <w:rPr>
                <w:noProof/>
                <w:webHidden/>
              </w:rPr>
              <w:fldChar w:fldCharType="separate"/>
            </w:r>
            <w:r w:rsidR="00D20D52">
              <w:rPr>
                <w:noProof/>
                <w:webHidden/>
              </w:rPr>
              <w:t>11</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808" w:history="1">
            <w:r w:rsidR="004279C0" w:rsidRPr="00B36F4A">
              <w:rPr>
                <w:rStyle w:val="Hyperlink"/>
                <w:noProof/>
              </w:rPr>
              <w:t>LANDASAN TEORI</w:t>
            </w:r>
            <w:r w:rsidR="004279C0" w:rsidRPr="00B36F4A">
              <w:rPr>
                <w:noProof/>
                <w:webHidden/>
              </w:rPr>
              <w:tab/>
            </w:r>
            <w:r w:rsidRPr="00B36F4A">
              <w:rPr>
                <w:noProof/>
                <w:webHidden/>
              </w:rPr>
              <w:fldChar w:fldCharType="begin"/>
            </w:r>
            <w:r w:rsidR="004279C0" w:rsidRPr="00B36F4A">
              <w:rPr>
                <w:noProof/>
                <w:webHidden/>
              </w:rPr>
              <w:instrText xml:space="preserve"> PAGEREF _Toc385093808 \h </w:instrText>
            </w:r>
            <w:r w:rsidRPr="00B36F4A">
              <w:rPr>
                <w:noProof/>
                <w:webHidden/>
              </w:rPr>
            </w:r>
            <w:r w:rsidRPr="00B36F4A">
              <w:rPr>
                <w:noProof/>
                <w:webHidden/>
              </w:rPr>
              <w:fldChar w:fldCharType="separate"/>
            </w:r>
            <w:r w:rsidR="00D20D52">
              <w:rPr>
                <w:noProof/>
                <w:webHidden/>
              </w:rPr>
              <w:t>11</w:t>
            </w:r>
            <w:r w:rsidRPr="00B36F4A">
              <w:rPr>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09" w:history="1">
            <w:r w:rsidR="004279C0" w:rsidRPr="00B36F4A">
              <w:rPr>
                <w:rStyle w:val="Hyperlink"/>
                <w:rFonts w:ascii="Times New Roman" w:hAnsi="Times New Roman"/>
                <w:noProof/>
              </w:rPr>
              <w:t>2.1</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Pengertian e-government</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_Toc385093809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11</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0" w:history="1">
            <w:r w:rsidR="004279C0" w:rsidRPr="00B36F4A">
              <w:rPr>
                <w:rStyle w:val="Hyperlink"/>
                <w:rFonts w:ascii="Times New Roman" w:hAnsi="Times New Roman"/>
                <w:noProof/>
              </w:rPr>
              <w:t>2.2  Manfaat e-government</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_Toc385093810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14</w:t>
            </w:r>
            <w:r w:rsidRPr="00B36F4A">
              <w:rPr>
                <w:rFonts w:ascii="Times New Roman" w:hAnsi="Times New Roman"/>
                <w:noProof/>
                <w:webHidden/>
              </w:rPr>
              <w:fldChar w:fldCharType="end"/>
            </w:r>
          </w:hyperlink>
        </w:p>
        <w:p w:rsidR="004279C0" w:rsidRPr="00B36F4A" w:rsidRDefault="007F5F4A">
          <w:pPr>
            <w:pStyle w:val="TOC1"/>
            <w:rPr>
              <w:rFonts w:eastAsiaTheme="minorEastAsia"/>
              <w:noProof/>
              <w:sz w:val="22"/>
              <w:lang w:val="id-ID" w:eastAsia="zh-CN"/>
            </w:rPr>
          </w:pPr>
          <w:hyperlink w:anchor="_Toc385093811" w:history="1">
            <w:r w:rsidR="004279C0" w:rsidRPr="00B36F4A">
              <w:rPr>
                <w:rStyle w:val="Hyperlink"/>
                <w:noProof/>
              </w:rPr>
              <w:t>BAB 3</w:t>
            </w:r>
            <w:r w:rsidR="004279C0" w:rsidRPr="00B36F4A">
              <w:rPr>
                <w:noProof/>
                <w:webHidden/>
              </w:rPr>
              <w:tab/>
            </w:r>
            <w:r w:rsidRPr="00B36F4A">
              <w:rPr>
                <w:noProof/>
                <w:webHidden/>
              </w:rPr>
              <w:fldChar w:fldCharType="begin"/>
            </w:r>
            <w:r w:rsidR="004279C0" w:rsidRPr="00B36F4A">
              <w:rPr>
                <w:noProof/>
                <w:webHidden/>
              </w:rPr>
              <w:instrText xml:space="preserve"> PAGEREF _Toc385093811 \h </w:instrText>
            </w:r>
            <w:r w:rsidRPr="00B36F4A">
              <w:rPr>
                <w:noProof/>
                <w:webHidden/>
              </w:rPr>
            </w:r>
            <w:r w:rsidRPr="00B36F4A">
              <w:rPr>
                <w:noProof/>
                <w:webHidden/>
              </w:rPr>
              <w:fldChar w:fldCharType="separate"/>
            </w:r>
            <w:r w:rsidR="00D20D52">
              <w:rPr>
                <w:noProof/>
                <w:webHidden/>
              </w:rPr>
              <w:t>16</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812" w:history="1">
            <w:r w:rsidR="004279C0" w:rsidRPr="00B36F4A">
              <w:rPr>
                <w:rStyle w:val="Hyperlink"/>
                <w:noProof/>
              </w:rPr>
              <w:t>PEMBAHASAN</w:t>
            </w:r>
            <w:r w:rsidR="004279C0" w:rsidRPr="00B36F4A">
              <w:rPr>
                <w:noProof/>
                <w:webHidden/>
              </w:rPr>
              <w:tab/>
            </w:r>
            <w:r w:rsidRPr="00B36F4A">
              <w:rPr>
                <w:noProof/>
                <w:webHidden/>
              </w:rPr>
              <w:fldChar w:fldCharType="begin"/>
            </w:r>
            <w:r w:rsidR="004279C0" w:rsidRPr="00B36F4A">
              <w:rPr>
                <w:noProof/>
                <w:webHidden/>
              </w:rPr>
              <w:instrText xml:space="preserve"> PAGEREF _Toc385093812 \h </w:instrText>
            </w:r>
            <w:r w:rsidRPr="00B36F4A">
              <w:rPr>
                <w:noProof/>
                <w:webHidden/>
              </w:rPr>
            </w:r>
            <w:r w:rsidRPr="00B36F4A">
              <w:rPr>
                <w:noProof/>
                <w:webHidden/>
              </w:rPr>
              <w:fldChar w:fldCharType="separate"/>
            </w:r>
            <w:r w:rsidR="00D20D52">
              <w:rPr>
                <w:noProof/>
                <w:webHidden/>
              </w:rPr>
              <w:t>16</w:t>
            </w:r>
            <w:r w:rsidRPr="00B36F4A">
              <w:rPr>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3" w:history="1">
            <w:r w:rsidR="004279C0" w:rsidRPr="00B36F4A">
              <w:rPr>
                <w:rStyle w:val="Hyperlink"/>
                <w:rFonts w:ascii="Times New Roman" w:hAnsi="Times New Roman"/>
                <w:noProof/>
              </w:rPr>
              <w:t>3.1</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e-Participation Portal - ePeople : http://www.epeople.go.kr</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_Toc385093813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19</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4" w:history="1">
            <w:r w:rsidR="004279C0" w:rsidRPr="00B36F4A">
              <w:rPr>
                <w:rStyle w:val="Hyperlink"/>
                <w:rFonts w:ascii="Times New Roman" w:hAnsi="Times New Roman"/>
                <w:noProof/>
              </w:rPr>
              <w:t>3.2</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Postal Logistics Information System - PostNet : http://www.epost.go.kr</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_Toc385093814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22</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5" w:history="1">
            <w:r w:rsidR="004279C0" w:rsidRPr="00B36F4A">
              <w:rPr>
                <w:rStyle w:val="Hyperlink"/>
                <w:rFonts w:ascii="Times New Roman" w:hAnsi="Times New Roman"/>
                <w:noProof/>
              </w:rPr>
              <w:t>3.3</w:t>
            </w:r>
            <w:r w:rsidR="004279C0" w:rsidRPr="00B36F4A">
              <w:rPr>
                <w:rFonts w:ascii="Times New Roman" w:eastAsiaTheme="minorEastAsia" w:hAnsi="Times New Roman"/>
                <w:noProof/>
                <w:lang w:val="id-ID" w:eastAsia="zh-CN"/>
              </w:rPr>
              <w:tab/>
            </w:r>
            <w:r w:rsidR="004279C0" w:rsidRPr="00B36F4A">
              <w:rPr>
                <w:rStyle w:val="Hyperlink"/>
                <w:rFonts w:ascii="Times New Roman" w:hAnsi="Times New Roman"/>
                <w:noProof/>
              </w:rPr>
              <w:t>Employment Portal - WORKNET : http://www.work.go.kr</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_Toc385093815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25</w:t>
            </w:r>
            <w:r w:rsidRPr="00B36F4A">
              <w:rPr>
                <w:rFonts w:ascii="Times New Roman" w:hAnsi="Times New Roman"/>
                <w:noProof/>
                <w:webHidden/>
              </w:rPr>
              <w:fldChar w:fldCharType="end"/>
            </w:r>
          </w:hyperlink>
        </w:p>
        <w:p w:rsidR="004279C0" w:rsidRPr="00B36F4A" w:rsidRDefault="007F5F4A">
          <w:pPr>
            <w:pStyle w:val="TOC1"/>
            <w:rPr>
              <w:rFonts w:eastAsiaTheme="minorEastAsia"/>
              <w:noProof/>
              <w:sz w:val="22"/>
              <w:lang w:val="id-ID" w:eastAsia="zh-CN"/>
            </w:rPr>
          </w:pPr>
          <w:hyperlink w:anchor="_Toc385093816" w:history="1">
            <w:r w:rsidR="004279C0" w:rsidRPr="00B36F4A">
              <w:rPr>
                <w:rStyle w:val="Hyperlink"/>
                <w:noProof/>
              </w:rPr>
              <w:t>BAB 4</w:t>
            </w:r>
            <w:r w:rsidR="004279C0" w:rsidRPr="00B36F4A">
              <w:rPr>
                <w:noProof/>
                <w:webHidden/>
              </w:rPr>
              <w:tab/>
            </w:r>
            <w:r w:rsidRPr="00B36F4A">
              <w:rPr>
                <w:noProof/>
                <w:webHidden/>
              </w:rPr>
              <w:fldChar w:fldCharType="begin"/>
            </w:r>
            <w:r w:rsidR="004279C0" w:rsidRPr="00B36F4A">
              <w:rPr>
                <w:noProof/>
                <w:webHidden/>
              </w:rPr>
              <w:instrText xml:space="preserve"> PAGEREF _Toc385093816 \h </w:instrText>
            </w:r>
            <w:r w:rsidRPr="00B36F4A">
              <w:rPr>
                <w:noProof/>
                <w:webHidden/>
              </w:rPr>
            </w:r>
            <w:r w:rsidRPr="00B36F4A">
              <w:rPr>
                <w:noProof/>
                <w:webHidden/>
              </w:rPr>
              <w:fldChar w:fldCharType="separate"/>
            </w:r>
            <w:r w:rsidR="00D20D52">
              <w:rPr>
                <w:noProof/>
                <w:webHidden/>
              </w:rPr>
              <w:t>30</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817" w:history="1">
            <w:r w:rsidR="004279C0" w:rsidRPr="00B36F4A">
              <w:rPr>
                <w:rStyle w:val="Hyperlink"/>
                <w:noProof/>
              </w:rPr>
              <w:t>PENUTUP</w:t>
            </w:r>
            <w:r w:rsidR="004279C0" w:rsidRPr="00B36F4A">
              <w:rPr>
                <w:noProof/>
                <w:webHidden/>
              </w:rPr>
              <w:tab/>
            </w:r>
            <w:r w:rsidRPr="00B36F4A">
              <w:rPr>
                <w:noProof/>
                <w:webHidden/>
              </w:rPr>
              <w:fldChar w:fldCharType="begin"/>
            </w:r>
            <w:r w:rsidR="004279C0" w:rsidRPr="00B36F4A">
              <w:rPr>
                <w:noProof/>
                <w:webHidden/>
              </w:rPr>
              <w:instrText xml:space="preserve"> PAGEREF _Toc385093817 \h </w:instrText>
            </w:r>
            <w:r w:rsidRPr="00B36F4A">
              <w:rPr>
                <w:noProof/>
                <w:webHidden/>
              </w:rPr>
            </w:r>
            <w:r w:rsidRPr="00B36F4A">
              <w:rPr>
                <w:noProof/>
                <w:webHidden/>
              </w:rPr>
              <w:fldChar w:fldCharType="separate"/>
            </w:r>
            <w:r w:rsidR="00D20D52">
              <w:rPr>
                <w:noProof/>
                <w:webHidden/>
              </w:rPr>
              <w:t>30</w:t>
            </w:r>
            <w:r w:rsidRPr="00B36F4A">
              <w:rPr>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8" w:history="1">
            <w:r w:rsidR="004279C0" w:rsidRPr="00B36F4A">
              <w:rPr>
                <w:rStyle w:val="Hyperlink"/>
                <w:rFonts w:ascii="Times New Roman" w:hAnsi="Times New Roman"/>
                <w:noProof/>
              </w:rPr>
              <w:t>4.1 Simpulan</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_Toc385093818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30</w:t>
            </w:r>
            <w:r w:rsidRPr="00B36F4A">
              <w:rPr>
                <w:rFonts w:ascii="Times New Roman" w:hAnsi="Times New Roman"/>
                <w:noProof/>
                <w:webHidden/>
              </w:rPr>
              <w:fldChar w:fldCharType="end"/>
            </w:r>
          </w:hyperlink>
        </w:p>
        <w:p w:rsidR="004279C0" w:rsidRPr="00B36F4A" w:rsidRDefault="007F5F4A">
          <w:pPr>
            <w:pStyle w:val="TOC2"/>
            <w:rPr>
              <w:rFonts w:ascii="Times New Roman" w:eastAsiaTheme="minorEastAsia" w:hAnsi="Times New Roman"/>
              <w:noProof/>
              <w:lang w:val="id-ID" w:eastAsia="zh-CN"/>
            </w:rPr>
          </w:pPr>
          <w:hyperlink w:anchor="_Toc385093819" w:history="1">
            <w:r w:rsidR="004279C0" w:rsidRPr="00B36F4A">
              <w:rPr>
                <w:rStyle w:val="Hyperlink"/>
                <w:rFonts w:ascii="Times New Roman" w:hAnsi="Times New Roman"/>
                <w:noProof/>
              </w:rPr>
              <w:t>4.2 Saran</w:t>
            </w:r>
            <w:r w:rsidR="004279C0" w:rsidRPr="00B36F4A">
              <w:rPr>
                <w:rFonts w:ascii="Times New Roman" w:hAnsi="Times New Roman"/>
                <w:noProof/>
                <w:webHidden/>
              </w:rPr>
              <w:tab/>
            </w:r>
            <w:r w:rsidRPr="00B36F4A">
              <w:rPr>
                <w:rFonts w:ascii="Times New Roman" w:hAnsi="Times New Roman"/>
                <w:noProof/>
                <w:webHidden/>
              </w:rPr>
              <w:fldChar w:fldCharType="begin"/>
            </w:r>
            <w:r w:rsidR="004279C0" w:rsidRPr="00B36F4A">
              <w:rPr>
                <w:rFonts w:ascii="Times New Roman" w:hAnsi="Times New Roman"/>
                <w:noProof/>
                <w:webHidden/>
              </w:rPr>
              <w:instrText xml:space="preserve"> PAGEREF _Toc385093819 \h </w:instrText>
            </w:r>
            <w:r w:rsidRPr="00B36F4A">
              <w:rPr>
                <w:rFonts w:ascii="Times New Roman" w:hAnsi="Times New Roman"/>
                <w:noProof/>
                <w:webHidden/>
              </w:rPr>
            </w:r>
            <w:r w:rsidRPr="00B36F4A">
              <w:rPr>
                <w:rFonts w:ascii="Times New Roman" w:hAnsi="Times New Roman"/>
                <w:noProof/>
                <w:webHidden/>
              </w:rPr>
              <w:fldChar w:fldCharType="separate"/>
            </w:r>
            <w:r w:rsidR="00D20D52">
              <w:rPr>
                <w:rFonts w:ascii="Times New Roman" w:hAnsi="Times New Roman"/>
                <w:noProof/>
                <w:webHidden/>
              </w:rPr>
              <w:t>30</w:t>
            </w:r>
            <w:r w:rsidRPr="00B36F4A">
              <w:rPr>
                <w:rFonts w:ascii="Times New Roman" w:hAnsi="Times New Roman"/>
                <w:noProof/>
                <w:webHidden/>
              </w:rPr>
              <w:fldChar w:fldCharType="end"/>
            </w:r>
          </w:hyperlink>
        </w:p>
        <w:p w:rsidR="004279C0" w:rsidRPr="00B36F4A" w:rsidRDefault="007F5F4A">
          <w:pPr>
            <w:pStyle w:val="TOC1"/>
            <w:rPr>
              <w:rFonts w:eastAsiaTheme="minorEastAsia"/>
              <w:noProof/>
              <w:sz w:val="22"/>
              <w:lang w:val="id-ID" w:eastAsia="zh-CN"/>
            </w:rPr>
          </w:pPr>
          <w:hyperlink w:anchor="_Toc385093820" w:history="1">
            <w:r w:rsidR="004279C0" w:rsidRPr="00B36F4A">
              <w:rPr>
                <w:rStyle w:val="Hyperlink"/>
                <w:noProof/>
              </w:rPr>
              <w:t>DAFTAR PUSTAKA</w:t>
            </w:r>
            <w:r w:rsidR="004279C0" w:rsidRPr="00B36F4A">
              <w:rPr>
                <w:noProof/>
                <w:webHidden/>
              </w:rPr>
              <w:tab/>
            </w:r>
            <w:r w:rsidRPr="00B36F4A">
              <w:rPr>
                <w:noProof/>
                <w:webHidden/>
              </w:rPr>
              <w:fldChar w:fldCharType="begin"/>
            </w:r>
            <w:r w:rsidR="004279C0" w:rsidRPr="00B36F4A">
              <w:rPr>
                <w:noProof/>
                <w:webHidden/>
              </w:rPr>
              <w:instrText xml:space="preserve"> PAGEREF _Toc385093820 \h </w:instrText>
            </w:r>
            <w:r w:rsidRPr="00B36F4A">
              <w:rPr>
                <w:noProof/>
                <w:webHidden/>
              </w:rPr>
            </w:r>
            <w:r w:rsidRPr="00B36F4A">
              <w:rPr>
                <w:noProof/>
                <w:webHidden/>
              </w:rPr>
              <w:fldChar w:fldCharType="separate"/>
            </w:r>
            <w:r w:rsidR="00D20D52">
              <w:rPr>
                <w:noProof/>
                <w:webHidden/>
              </w:rPr>
              <w:t>31</w:t>
            </w:r>
            <w:r w:rsidRPr="00B36F4A">
              <w:rPr>
                <w:noProof/>
                <w:webHidden/>
              </w:rPr>
              <w:fldChar w:fldCharType="end"/>
            </w:r>
          </w:hyperlink>
        </w:p>
        <w:p w:rsidR="004279C0" w:rsidRPr="00B36F4A" w:rsidRDefault="007F5F4A">
          <w:pPr>
            <w:pStyle w:val="TOC1"/>
            <w:rPr>
              <w:rFonts w:eastAsiaTheme="minorEastAsia"/>
              <w:noProof/>
              <w:sz w:val="22"/>
              <w:lang w:val="id-ID" w:eastAsia="zh-CN"/>
            </w:rPr>
          </w:pPr>
          <w:hyperlink w:anchor="_Toc385093821" w:history="1">
            <w:r w:rsidR="004279C0" w:rsidRPr="00B36F4A">
              <w:rPr>
                <w:rStyle w:val="Hyperlink"/>
                <w:noProof/>
              </w:rPr>
              <w:t>RIWAYAT HIDUP</w:t>
            </w:r>
            <w:r w:rsidR="004279C0" w:rsidRPr="00B36F4A">
              <w:rPr>
                <w:noProof/>
                <w:webHidden/>
              </w:rPr>
              <w:tab/>
            </w:r>
            <w:r w:rsidRPr="00B36F4A">
              <w:rPr>
                <w:noProof/>
                <w:webHidden/>
              </w:rPr>
              <w:fldChar w:fldCharType="begin"/>
            </w:r>
            <w:r w:rsidR="004279C0" w:rsidRPr="00B36F4A">
              <w:rPr>
                <w:noProof/>
                <w:webHidden/>
              </w:rPr>
              <w:instrText xml:space="preserve"> PAGEREF _Toc385093821 \h </w:instrText>
            </w:r>
            <w:r w:rsidRPr="00B36F4A">
              <w:rPr>
                <w:noProof/>
                <w:webHidden/>
              </w:rPr>
            </w:r>
            <w:r w:rsidRPr="00B36F4A">
              <w:rPr>
                <w:noProof/>
                <w:webHidden/>
              </w:rPr>
              <w:fldChar w:fldCharType="separate"/>
            </w:r>
            <w:r w:rsidR="00D20D52">
              <w:rPr>
                <w:noProof/>
                <w:webHidden/>
              </w:rPr>
              <w:t>32</w:t>
            </w:r>
            <w:r w:rsidRPr="00B36F4A">
              <w:rPr>
                <w:noProof/>
                <w:webHidden/>
              </w:rPr>
              <w:fldChar w:fldCharType="end"/>
            </w:r>
          </w:hyperlink>
        </w:p>
        <w:p w:rsidR="008D10C8" w:rsidRPr="00B36F4A" w:rsidRDefault="007F5F4A">
          <w:pPr>
            <w:rPr>
              <w:rFonts w:ascii="Times New Roman" w:hAnsi="Times New Roman"/>
            </w:rPr>
          </w:pPr>
          <w:r w:rsidRPr="00B36F4A">
            <w:rPr>
              <w:rFonts w:ascii="Times New Roman" w:hAnsi="Times New Roman"/>
            </w:rPr>
            <w:fldChar w:fldCharType="end"/>
          </w:r>
        </w:p>
      </w:sdtContent>
    </w:sdt>
    <w:p w:rsidR="0081539A" w:rsidRPr="00B36F4A" w:rsidRDefault="0081539A" w:rsidP="00787620">
      <w:pPr>
        <w:spacing w:line="240" w:lineRule="auto"/>
        <w:rPr>
          <w:rFonts w:ascii="Times New Roman" w:hAnsi="Times New Roman"/>
          <w:sz w:val="24"/>
          <w:szCs w:val="24"/>
        </w:rPr>
      </w:pPr>
    </w:p>
    <w:p w:rsidR="0081539A" w:rsidRPr="00B36F4A" w:rsidRDefault="0081539A" w:rsidP="00787620">
      <w:pPr>
        <w:spacing w:line="240" w:lineRule="auto"/>
        <w:rPr>
          <w:rFonts w:ascii="Times New Roman" w:hAnsi="Times New Roman"/>
          <w:sz w:val="24"/>
          <w:szCs w:val="24"/>
        </w:rPr>
      </w:pPr>
    </w:p>
    <w:p w:rsidR="0081539A" w:rsidRPr="00B36F4A" w:rsidRDefault="0081539A" w:rsidP="007E05B3">
      <w:pPr>
        <w:pStyle w:val="Heading1"/>
      </w:pPr>
      <w:r w:rsidRPr="00B36F4A">
        <w:br w:type="page"/>
      </w:r>
      <w:bookmarkStart w:id="2" w:name="_Toc382131359"/>
      <w:bookmarkStart w:id="3" w:name="_Toc385093789"/>
      <w:r w:rsidRPr="00B36F4A">
        <w:lastRenderedPageBreak/>
        <w:t>DAFTAR GAMBAR</w:t>
      </w:r>
      <w:bookmarkEnd w:id="2"/>
      <w:bookmarkEnd w:id="3"/>
    </w:p>
    <w:sdt>
      <w:sdtPr>
        <w:rPr>
          <w:rFonts w:ascii="Calibri" w:eastAsia="Calibri" w:hAnsi="Calibri"/>
          <w:b w:val="0"/>
          <w:bCs w:val="0"/>
          <w:color w:val="auto"/>
          <w:sz w:val="22"/>
          <w:szCs w:val="22"/>
        </w:rPr>
        <w:id w:val="862717580"/>
        <w:docPartObj>
          <w:docPartGallery w:val="Table of Contents"/>
          <w:docPartUnique/>
        </w:docPartObj>
      </w:sdtPr>
      <w:sdtContent>
        <w:p w:rsidR="00197DED" w:rsidRDefault="00197DED" w:rsidP="00197DED">
          <w:pPr>
            <w:pStyle w:val="TOCHeading"/>
          </w:pPr>
        </w:p>
        <w:p w:rsidR="00197DED" w:rsidRDefault="007F5F4A" w:rsidP="00197DED">
          <w:pPr>
            <w:pStyle w:val="TOC1"/>
            <w:tabs>
              <w:tab w:val="right" w:leader="dot" w:pos="9016"/>
            </w:tabs>
            <w:rPr>
              <w:noProof/>
            </w:rPr>
          </w:pPr>
          <w:r w:rsidRPr="007F5F4A">
            <w:fldChar w:fldCharType="begin"/>
          </w:r>
          <w:r w:rsidR="00197DED">
            <w:instrText xml:space="preserve"> TOC \o "1-3" \h \z \u </w:instrText>
          </w:r>
          <w:r w:rsidRPr="007F5F4A">
            <w:fldChar w:fldCharType="separate"/>
          </w:r>
          <w:hyperlink w:anchor="_Toc385094921" w:history="1">
            <w:r w:rsidR="00197DED" w:rsidRPr="00DC1509">
              <w:rPr>
                <w:rStyle w:val="Hyperlink"/>
                <w:noProof/>
              </w:rPr>
              <w:t>Gambar 1.1 Tabel World Top Ten EGDI</w:t>
            </w:r>
            <w:r w:rsidR="00197DED">
              <w:rPr>
                <w:noProof/>
                <w:webHidden/>
              </w:rPr>
              <w:tab/>
            </w:r>
            <w:r w:rsidR="00B97F62">
              <w:rPr>
                <w:noProof/>
                <w:webHidden/>
              </w:rPr>
              <w:t>7</w:t>
            </w:r>
          </w:hyperlink>
        </w:p>
        <w:p w:rsidR="00197DED" w:rsidRDefault="007F5F4A" w:rsidP="00197DED">
          <w:pPr>
            <w:pStyle w:val="TOC1"/>
            <w:tabs>
              <w:tab w:val="right" w:leader="dot" w:pos="9016"/>
            </w:tabs>
            <w:rPr>
              <w:noProof/>
            </w:rPr>
          </w:pPr>
          <w:hyperlink w:anchor="_Toc385094922" w:history="1">
            <w:r w:rsidR="00197DED" w:rsidRPr="00DC1509">
              <w:rPr>
                <w:rStyle w:val="Hyperlink"/>
                <w:noProof/>
              </w:rPr>
              <w:t>Gambar 1.2 ASEAN EGDI</w:t>
            </w:r>
            <w:r w:rsidR="00197DED">
              <w:rPr>
                <w:noProof/>
                <w:webHidden/>
              </w:rPr>
              <w:tab/>
            </w:r>
            <w:r w:rsidR="00B97F62">
              <w:rPr>
                <w:noProof/>
                <w:webHidden/>
              </w:rPr>
              <w:t>8</w:t>
            </w:r>
          </w:hyperlink>
        </w:p>
        <w:p w:rsidR="00197DED" w:rsidRDefault="007F5F4A" w:rsidP="00197DED">
          <w:pPr>
            <w:pStyle w:val="TOC1"/>
            <w:tabs>
              <w:tab w:val="right" w:leader="dot" w:pos="9016"/>
            </w:tabs>
            <w:rPr>
              <w:noProof/>
            </w:rPr>
          </w:pPr>
          <w:hyperlink w:anchor="_Toc385094923" w:history="1">
            <w:r w:rsidR="00197DED" w:rsidRPr="00DC1509">
              <w:rPr>
                <w:rStyle w:val="Hyperlink"/>
                <w:noProof/>
              </w:rPr>
              <w:t>Gambar 3.1 e-People Portal</w:t>
            </w:r>
            <w:r w:rsidR="00197DED">
              <w:rPr>
                <w:noProof/>
                <w:webHidden/>
              </w:rPr>
              <w:tab/>
            </w:r>
            <w:r w:rsidR="00B97F62">
              <w:rPr>
                <w:noProof/>
                <w:webHidden/>
              </w:rPr>
              <w:t>19</w:t>
            </w:r>
          </w:hyperlink>
        </w:p>
        <w:p w:rsidR="00197DED" w:rsidRDefault="007F5F4A" w:rsidP="00197DED">
          <w:pPr>
            <w:pStyle w:val="TOC1"/>
            <w:tabs>
              <w:tab w:val="right" w:leader="dot" w:pos="9016"/>
            </w:tabs>
            <w:rPr>
              <w:noProof/>
            </w:rPr>
          </w:pPr>
          <w:hyperlink w:anchor="_Toc385094924" w:history="1">
            <w:r w:rsidR="00197DED" w:rsidRPr="00DC1509">
              <w:rPr>
                <w:rStyle w:val="Hyperlink"/>
                <w:noProof/>
              </w:rPr>
              <w:t>Gambar 3.2 Formulir e-People</w:t>
            </w:r>
            <w:r w:rsidR="00197DED">
              <w:rPr>
                <w:noProof/>
                <w:webHidden/>
              </w:rPr>
              <w:tab/>
            </w:r>
            <w:r w:rsidR="00B97F62">
              <w:rPr>
                <w:noProof/>
                <w:webHidden/>
              </w:rPr>
              <w:t>20</w:t>
            </w:r>
          </w:hyperlink>
        </w:p>
        <w:p w:rsidR="00197DED" w:rsidRDefault="007F5F4A" w:rsidP="00197DED">
          <w:pPr>
            <w:pStyle w:val="TOC1"/>
            <w:tabs>
              <w:tab w:val="right" w:leader="dot" w:pos="9016"/>
            </w:tabs>
            <w:rPr>
              <w:noProof/>
            </w:rPr>
          </w:pPr>
          <w:hyperlink w:anchor="_Toc385094925" w:history="1">
            <w:r w:rsidR="00197DED" w:rsidRPr="00DC1509">
              <w:rPr>
                <w:rStyle w:val="Hyperlink"/>
                <w:noProof/>
              </w:rPr>
              <w:t>Gambar 3.3 Laporan e-People</w:t>
            </w:r>
            <w:r w:rsidR="00197DED">
              <w:rPr>
                <w:noProof/>
                <w:webHidden/>
              </w:rPr>
              <w:tab/>
            </w:r>
            <w:r w:rsidR="00B97F62">
              <w:rPr>
                <w:noProof/>
                <w:webHidden/>
              </w:rPr>
              <w:t>21</w:t>
            </w:r>
          </w:hyperlink>
        </w:p>
        <w:p w:rsidR="00197DED" w:rsidRDefault="007F5F4A" w:rsidP="00197DED">
          <w:pPr>
            <w:pStyle w:val="TOC1"/>
            <w:tabs>
              <w:tab w:val="right" w:leader="dot" w:pos="9016"/>
            </w:tabs>
            <w:rPr>
              <w:noProof/>
            </w:rPr>
          </w:pPr>
          <w:hyperlink w:anchor="_Toc385094926" w:history="1">
            <w:r w:rsidR="00197DED" w:rsidRPr="00DC1509">
              <w:rPr>
                <w:rStyle w:val="Hyperlink"/>
                <w:noProof/>
              </w:rPr>
              <w:t>Gambar 3.4 Berita e-People</w:t>
            </w:r>
            <w:r w:rsidR="00197DED">
              <w:rPr>
                <w:noProof/>
                <w:webHidden/>
              </w:rPr>
              <w:tab/>
            </w:r>
            <w:r w:rsidR="00B97F62">
              <w:rPr>
                <w:noProof/>
                <w:webHidden/>
              </w:rPr>
              <w:t>21</w:t>
            </w:r>
          </w:hyperlink>
        </w:p>
        <w:p w:rsidR="00197DED" w:rsidRDefault="007F5F4A" w:rsidP="00197DED">
          <w:pPr>
            <w:pStyle w:val="TOC1"/>
            <w:tabs>
              <w:tab w:val="right" w:leader="dot" w:pos="9016"/>
            </w:tabs>
            <w:rPr>
              <w:noProof/>
            </w:rPr>
          </w:pPr>
          <w:hyperlink w:anchor="_Toc385094927" w:history="1">
            <w:r w:rsidR="00197DED" w:rsidRPr="00DC1509">
              <w:rPr>
                <w:rStyle w:val="Hyperlink"/>
                <w:noProof/>
              </w:rPr>
              <w:t>Gambar 3.5 e-Post</w:t>
            </w:r>
            <w:r w:rsidR="00197DED">
              <w:rPr>
                <w:noProof/>
                <w:webHidden/>
              </w:rPr>
              <w:tab/>
            </w:r>
            <w:r w:rsidR="00B97F62">
              <w:rPr>
                <w:noProof/>
                <w:webHidden/>
              </w:rPr>
              <w:t>22</w:t>
            </w:r>
          </w:hyperlink>
        </w:p>
        <w:p w:rsidR="00197DED" w:rsidRDefault="007F5F4A" w:rsidP="00197DED">
          <w:pPr>
            <w:pStyle w:val="TOC1"/>
            <w:tabs>
              <w:tab w:val="right" w:leader="dot" w:pos="9016"/>
            </w:tabs>
            <w:rPr>
              <w:noProof/>
            </w:rPr>
          </w:pPr>
          <w:hyperlink w:anchor="_Toc385094928" w:history="1">
            <w:r w:rsidR="00197DED" w:rsidRPr="00DC1509">
              <w:rPr>
                <w:rStyle w:val="Hyperlink"/>
                <w:noProof/>
              </w:rPr>
              <w:t>Gambar 3.6 Smart Phone Service</w:t>
            </w:r>
            <w:r w:rsidR="00197DED">
              <w:rPr>
                <w:noProof/>
                <w:webHidden/>
              </w:rPr>
              <w:tab/>
            </w:r>
            <w:r w:rsidR="00B97F62">
              <w:rPr>
                <w:noProof/>
                <w:webHidden/>
              </w:rPr>
              <w:t>23</w:t>
            </w:r>
          </w:hyperlink>
        </w:p>
        <w:p w:rsidR="00197DED" w:rsidRDefault="007F5F4A" w:rsidP="00197DED">
          <w:pPr>
            <w:pStyle w:val="TOC1"/>
            <w:tabs>
              <w:tab w:val="right" w:leader="dot" w:pos="9016"/>
            </w:tabs>
            <w:rPr>
              <w:noProof/>
            </w:rPr>
          </w:pPr>
          <w:hyperlink w:anchor="_Toc385094929" w:history="1">
            <w:r w:rsidR="00197DED" w:rsidRPr="00DC1509">
              <w:rPr>
                <w:rStyle w:val="Hyperlink"/>
                <w:noProof/>
              </w:rPr>
              <w:t>Gambar 3.7 e-Post Shopping</w:t>
            </w:r>
            <w:r w:rsidR="00197DED">
              <w:rPr>
                <w:noProof/>
                <w:webHidden/>
              </w:rPr>
              <w:tab/>
            </w:r>
            <w:r w:rsidR="00B97F62">
              <w:rPr>
                <w:noProof/>
                <w:webHidden/>
              </w:rPr>
              <w:t>23</w:t>
            </w:r>
          </w:hyperlink>
        </w:p>
        <w:p w:rsidR="00197DED" w:rsidRDefault="007F5F4A" w:rsidP="00197DED">
          <w:pPr>
            <w:pStyle w:val="TOC1"/>
            <w:tabs>
              <w:tab w:val="right" w:leader="dot" w:pos="9016"/>
            </w:tabs>
            <w:rPr>
              <w:noProof/>
            </w:rPr>
          </w:pPr>
          <w:hyperlink w:anchor="_Toc385094930" w:history="1">
            <w:r w:rsidR="00197DED" w:rsidRPr="00DC1509">
              <w:rPr>
                <w:rStyle w:val="Hyperlink"/>
                <w:noProof/>
              </w:rPr>
              <w:t>Gambar 3.8 Registrasi e-Post</w:t>
            </w:r>
            <w:r w:rsidR="00197DED">
              <w:rPr>
                <w:noProof/>
                <w:webHidden/>
              </w:rPr>
              <w:tab/>
            </w:r>
            <w:r w:rsidR="00B97F62">
              <w:rPr>
                <w:noProof/>
                <w:webHidden/>
              </w:rPr>
              <w:t>24</w:t>
            </w:r>
          </w:hyperlink>
        </w:p>
        <w:p w:rsidR="00197DED" w:rsidRDefault="007F5F4A" w:rsidP="00197DED">
          <w:pPr>
            <w:pStyle w:val="TOC1"/>
            <w:tabs>
              <w:tab w:val="right" w:leader="dot" w:pos="9016"/>
            </w:tabs>
            <w:rPr>
              <w:noProof/>
            </w:rPr>
          </w:pPr>
          <w:hyperlink w:anchor="_Toc385094931" w:history="1">
            <w:r w:rsidR="00197DED" w:rsidRPr="00DC1509">
              <w:rPr>
                <w:rStyle w:val="Hyperlink"/>
                <w:noProof/>
              </w:rPr>
              <w:t>Gambar 3.9 Validasi Registrasi e-Post</w:t>
            </w:r>
            <w:r w:rsidR="00197DED">
              <w:rPr>
                <w:noProof/>
                <w:webHidden/>
              </w:rPr>
              <w:tab/>
            </w:r>
            <w:r w:rsidR="00B97F62">
              <w:rPr>
                <w:noProof/>
                <w:webHidden/>
              </w:rPr>
              <w:t>24</w:t>
            </w:r>
          </w:hyperlink>
        </w:p>
        <w:p w:rsidR="00197DED" w:rsidRDefault="007F5F4A" w:rsidP="00197DED">
          <w:pPr>
            <w:pStyle w:val="TOC1"/>
            <w:tabs>
              <w:tab w:val="right" w:leader="dot" w:pos="9016"/>
            </w:tabs>
            <w:rPr>
              <w:noProof/>
            </w:rPr>
          </w:pPr>
          <w:hyperlink w:anchor="_Toc385094932" w:history="1">
            <w:r w:rsidR="00197DED" w:rsidRPr="00DC1509">
              <w:rPr>
                <w:rStyle w:val="Hyperlink"/>
                <w:noProof/>
              </w:rPr>
              <w:t>Gambar 3.10 e-Post Service</w:t>
            </w:r>
            <w:r w:rsidR="00197DED">
              <w:rPr>
                <w:noProof/>
                <w:webHidden/>
              </w:rPr>
              <w:tab/>
            </w:r>
            <w:r w:rsidR="00B97F62">
              <w:rPr>
                <w:noProof/>
                <w:webHidden/>
              </w:rPr>
              <w:t>25</w:t>
            </w:r>
          </w:hyperlink>
        </w:p>
        <w:p w:rsidR="00197DED" w:rsidRDefault="007F5F4A" w:rsidP="00197DED">
          <w:pPr>
            <w:pStyle w:val="TOC1"/>
            <w:tabs>
              <w:tab w:val="right" w:leader="dot" w:pos="9016"/>
            </w:tabs>
            <w:rPr>
              <w:noProof/>
            </w:rPr>
          </w:pPr>
          <w:hyperlink w:anchor="_Toc385094933" w:history="1">
            <w:r w:rsidR="00197DED" w:rsidRPr="00DC1509">
              <w:rPr>
                <w:rStyle w:val="Hyperlink"/>
                <w:noProof/>
              </w:rPr>
              <w:t>Gambar 3.11 WORKNET Portal</w:t>
            </w:r>
            <w:r w:rsidR="00197DED">
              <w:rPr>
                <w:noProof/>
                <w:webHidden/>
              </w:rPr>
              <w:tab/>
            </w:r>
            <w:r w:rsidR="00B97F62">
              <w:rPr>
                <w:noProof/>
                <w:webHidden/>
              </w:rPr>
              <w:t>25</w:t>
            </w:r>
          </w:hyperlink>
        </w:p>
        <w:p w:rsidR="00197DED" w:rsidRDefault="007F5F4A" w:rsidP="00197DED">
          <w:pPr>
            <w:pStyle w:val="TOC1"/>
            <w:tabs>
              <w:tab w:val="right" w:leader="dot" w:pos="9016"/>
            </w:tabs>
            <w:rPr>
              <w:noProof/>
            </w:rPr>
          </w:pPr>
          <w:hyperlink w:anchor="_Toc385094934" w:history="1">
            <w:r w:rsidR="00197DED" w:rsidRPr="00DC1509">
              <w:rPr>
                <w:rStyle w:val="Hyperlink"/>
                <w:noProof/>
              </w:rPr>
              <w:t>Gambar 3.12 Pencarian pekerjaan WORKNET</w:t>
            </w:r>
            <w:r w:rsidR="00197DED">
              <w:rPr>
                <w:noProof/>
                <w:webHidden/>
              </w:rPr>
              <w:tab/>
            </w:r>
            <w:r w:rsidR="00B97F62">
              <w:rPr>
                <w:noProof/>
                <w:webHidden/>
              </w:rPr>
              <w:t>26</w:t>
            </w:r>
          </w:hyperlink>
        </w:p>
        <w:p w:rsidR="00197DED" w:rsidRDefault="007F5F4A" w:rsidP="00197DED">
          <w:pPr>
            <w:pStyle w:val="TOC1"/>
            <w:tabs>
              <w:tab w:val="right" w:leader="dot" w:pos="9016"/>
            </w:tabs>
            <w:rPr>
              <w:noProof/>
            </w:rPr>
          </w:pPr>
          <w:hyperlink w:anchor="_Toc385094935" w:history="1">
            <w:r w:rsidR="00197DED" w:rsidRPr="00DC1509">
              <w:rPr>
                <w:rStyle w:val="Hyperlink"/>
                <w:noProof/>
              </w:rPr>
              <w:t>Gambar 3.13 Tingkat Pengangguran Korea Selatan</w:t>
            </w:r>
            <w:r w:rsidR="00197DED">
              <w:rPr>
                <w:noProof/>
                <w:webHidden/>
              </w:rPr>
              <w:tab/>
            </w:r>
            <w:r w:rsidR="00B97F62">
              <w:rPr>
                <w:noProof/>
                <w:webHidden/>
              </w:rPr>
              <w:t>26</w:t>
            </w:r>
          </w:hyperlink>
        </w:p>
        <w:p w:rsidR="00197DED" w:rsidRDefault="007F5F4A" w:rsidP="00197DED">
          <w:pPr>
            <w:pStyle w:val="TOC1"/>
            <w:tabs>
              <w:tab w:val="right" w:leader="dot" w:pos="9016"/>
            </w:tabs>
            <w:rPr>
              <w:noProof/>
            </w:rPr>
          </w:pPr>
          <w:hyperlink w:anchor="_Toc385094936" w:history="1">
            <w:r w:rsidR="00197DED" w:rsidRPr="00DC1509">
              <w:rPr>
                <w:rStyle w:val="Hyperlink"/>
                <w:noProof/>
              </w:rPr>
              <w:t>Gambar 3.14 Pos Indonesia</w:t>
            </w:r>
            <w:r w:rsidR="00197DED">
              <w:rPr>
                <w:noProof/>
                <w:webHidden/>
              </w:rPr>
              <w:tab/>
            </w:r>
            <w:r w:rsidR="00B97F62">
              <w:rPr>
                <w:noProof/>
                <w:webHidden/>
              </w:rPr>
              <w:t>27</w:t>
            </w:r>
          </w:hyperlink>
        </w:p>
        <w:p w:rsidR="00197DED" w:rsidRDefault="007F5F4A" w:rsidP="00197DED">
          <w:pPr>
            <w:pStyle w:val="TOC1"/>
            <w:tabs>
              <w:tab w:val="right" w:leader="dot" w:pos="9016"/>
            </w:tabs>
            <w:rPr>
              <w:noProof/>
            </w:rPr>
          </w:pPr>
          <w:hyperlink w:anchor="_Toc385094937" w:history="1">
            <w:r w:rsidR="00197DED" w:rsidRPr="00DC1509">
              <w:rPr>
                <w:rStyle w:val="Hyperlink"/>
                <w:noProof/>
              </w:rPr>
              <w:t xml:space="preserve">Gambar 3.15 </w:t>
            </w:r>
            <w:r w:rsidR="00197DED" w:rsidRPr="00DC1509">
              <w:rPr>
                <w:rStyle w:val="Hyperlink"/>
                <w:i/>
                <w:noProof/>
              </w:rPr>
              <w:t xml:space="preserve">e-government </w:t>
            </w:r>
            <w:r w:rsidR="00197DED" w:rsidRPr="00DC1509">
              <w:rPr>
                <w:rStyle w:val="Hyperlink"/>
                <w:noProof/>
              </w:rPr>
              <w:t>DKI Jakarta</w:t>
            </w:r>
            <w:r w:rsidR="00197DED">
              <w:rPr>
                <w:noProof/>
                <w:webHidden/>
              </w:rPr>
              <w:tab/>
            </w:r>
            <w:r w:rsidR="00B97F62">
              <w:rPr>
                <w:noProof/>
                <w:webHidden/>
              </w:rPr>
              <w:t>28</w:t>
            </w:r>
          </w:hyperlink>
        </w:p>
        <w:p w:rsidR="00197DED" w:rsidRDefault="007F5F4A" w:rsidP="00197DED">
          <w:pPr>
            <w:pStyle w:val="TOC1"/>
            <w:tabs>
              <w:tab w:val="right" w:leader="dot" w:pos="9016"/>
            </w:tabs>
            <w:rPr>
              <w:noProof/>
            </w:rPr>
          </w:pPr>
          <w:hyperlink w:anchor="_Toc385094938" w:history="1">
            <w:r w:rsidR="00197DED" w:rsidRPr="00DC1509">
              <w:rPr>
                <w:rStyle w:val="Hyperlink"/>
                <w:noProof/>
              </w:rPr>
              <w:t xml:space="preserve">Gambar 3.16 Portal </w:t>
            </w:r>
            <w:r w:rsidR="00197DED" w:rsidRPr="00DC1509">
              <w:rPr>
                <w:rStyle w:val="Hyperlink"/>
                <w:i/>
                <w:noProof/>
              </w:rPr>
              <w:t>e-government</w:t>
            </w:r>
            <w:r w:rsidR="00197DED" w:rsidRPr="00DC1509">
              <w:rPr>
                <w:rStyle w:val="Hyperlink"/>
                <w:noProof/>
              </w:rPr>
              <w:t xml:space="preserve"> Korea Selatan</w:t>
            </w:r>
            <w:r w:rsidR="00197DED">
              <w:rPr>
                <w:noProof/>
                <w:webHidden/>
              </w:rPr>
              <w:tab/>
            </w:r>
            <w:r>
              <w:rPr>
                <w:noProof/>
                <w:webHidden/>
              </w:rPr>
              <w:fldChar w:fldCharType="begin"/>
            </w:r>
            <w:r w:rsidR="00197DED">
              <w:rPr>
                <w:noProof/>
                <w:webHidden/>
              </w:rPr>
              <w:instrText xml:space="preserve"> PAGEREF _Toc385094938 \h </w:instrText>
            </w:r>
            <w:r>
              <w:rPr>
                <w:noProof/>
                <w:webHidden/>
              </w:rPr>
            </w:r>
            <w:r>
              <w:rPr>
                <w:noProof/>
                <w:webHidden/>
              </w:rPr>
              <w:fldChar w:fldCharType="separate"/>
            </w:r>
            <w:r w:rsidR="00197DED">
              <w:rPr>
                <w:noProof/>
                <w:webHidden/>
              </w:rPr>
              <w:t>2</w:t>
            </w:r>
            <w:r>
              <w:rPr>
                <w:noProof/>
                <w:webHidden/>
              </w:rPr>
              <w:fldChar w:fldCharType="end"/>
            </w:r>
          </w:hyperlink>
          <w:r w:rsidR="00B97F62">
            <w:t>9</w:t>
          </w:r>
        </w:p>
        <w:p w:rsidR="00197DED" w:rsidRDefault="007F5F4A" w:rsidP="00197DED">
          <w:pPr>
            <w:pStyle w:val="TOC1"/>
            <w:tabs>
              <w:tab w:val="right" w:leader="dot" w:pos="9016"/>
            </w:tabs>
            <w:rPr>
              <w:noProof/>
            </w:rPr>
          </w:pPr>
          <w:hyperlink w:anchor="_Toc385094939" w:history="1">
            <w:r w:rsidR="00197DED" w:rsidRPr="00DC1509">
              <w:rPr>
                <w:rStyle w:val="Hyperlink"/>
                <w:noProof/>
              </w:rPr>
              <w:t xml:space="preserve">Gambar 3.17 </w:t>
            </w:r>
            <w:r w:rsidR="00197DED" w:rsidRPr="00DC1509">
              <w:rPr>
                <w:rStyle w:val="Hyperlink"/>
                <w:i/>
                <w:noProof/>
              </w:rPr>
              <w:t xml:space="preserve">e-government </w:t>
            </w:r>
            <w:r w:rsidR="00197DED" w:rsidRPr="00DC1509">
              <w:rPr>
                <w:rStyle w:val="Hyperlink"/>
                <w:noProof/>
              </w:rPr>
              <w:t>Indonesia</w:t>
            </w:r>
            <w:r w:rsidR="00197DED">
              <w:rPr>
                <w:noProof/>
                <w:webHidden/>
              </w:rPr>
              <w:tab/>
            </w:r>
            <w:r>
              <w:rPr>
                <w:noProof/>
                <w:webHidden/>
              </w:rPr>
              <w:fldChar w:fldCharType="begin"/>
            </w:r>
            <w:r w:rsidR="00197DED">
              <w:rPr>
                <w:noProof/>
                <w:webHidden/>
              </w:rPr>
              <w:instrText xml:space="preserve"> PAGEREF _Toc385094939 \h </w:instrText>
            </w:r>
            <w:r>
              <w:rPr>
                <w:noProof/>
                <w:webHidden/>
              </w:rPr>
            </w:r>
            <w:r>
              <w:rPr>
                <w:noProof/>
                <w:webHidden/>
              </w:rPr>
              <w:fldChar w:fldCharType="separate"/>
            </w:r>
            <w:r w:rsidR="00197DED">
              <w:rPr>
                <w:noProof/>
                <w:webHidden/>
              </w:rPr>
              <w:t>2</w:t>
            </w:r>
            <w:r>
              <w:rPr>
                <w:noProof/>
                <w:webHidden/>
              </w:rPr>
              <w:fldChar w:fldCharType="end"/>
            </w:r>
          </w:hyperlink>
          <w:r w:rsidR="00B97F62">
            <w:t>9</w:t>
          </w:r>
        </w:p>
        <w:p w:rsidR="00197DED" w:rsidRDefault="007F5F4A" w:rsidP="00197DED">
          <w:r>
            <w:fldChar w:fldCharType="end"/>
          </w:r>
        </w:p>
      </w:sdtContent>
    </w:sdt>
    <w:p w:rsidR="0081539A" w:rsidRPr="00B36F4A" w:rsidRDefault="0081539A" w:rsidP="00787620">
      <w:pPr>
        <w:spacing w:line="240" w:lineRule="auto"/>
        <w:rPr>
          <w:rFonts w:ascii="Times New Roman" w:hAnsi="Times New Roman"/>
          <w:sz w:val="24"/>
          <w:szCs w:val="24"/>
        </w:rPr>
      </w:pPr>
    </w:p>
    <w:p w:rsidR="0081539A" w:rsidRPr="00B36F4A" w:rsidRDefault="0081539A" w:rsidP="00787620">
      <w:pPr>
        <w:spacing w:line="240" w:lineRule="auto"/>
        <w:rPr>
          <w:rFonts w:ascii="Times New Roman" w:hAnsi="Times New Roman"/>
          <w:bCs/>
          <w:sz w:val="24"/>
          <w:szCs w:val="24"/>
        </w:rPr>
      </w:pPr>
      <w:r w:rsidRPr="00B36F4A">
        <w:rPr>
          <w:rFonts w:ascii="Times New Roman" w:hAnsi="Times New Roman"/>
          <w:bCs/>
          <w:sz w:val="24"/>
          <w:szCs w:val="24"/>
        </w:rPr>
        <w:t xml:space="preserve"> </w:t>
      </w:r>
    </w:p>
    <w:p w:rsidR="0081539A" w:rsidRPr="00B36F4A" w:rsidRDefault="0081539A" w:rsidP="00787620">
      <w:pPr>
        <w:pStyle w:val="Style1"/>
        <w:rPr>
          <w:szCs w:val="24"/>
        </w:rPr>
      </w:pPr>
      <w:r w:rsidRPr="00B36F4A">
        <w:rPr>
          <w:b w:val="0"/>
          <w:bCs w:val="0"/>
          <w:szCs w:val="24"/>
        </w:rPr>
        <w:br w:type="page"/>
      </w:r>
      <w:bookmarkStart w:id="4" w:name="_Toc382131360"/>
      <w:bookmarkStart w:id="5" w:name="_Toc374868454"/>
      <w:bookmarkStart w:id="6" w:name="_Toc381513326"/>
      <w:bookmarkStart w:id="7" w:name="_Toc381512863"/>
      <w:bookmarkStart w:id="8" w:name="_Toc381511727"/>
      <w:r w:rsidRPr="00B36F4A">
        <w:rPr>
          <w:szCs w:val="24"/>
        </w:rPr>
        <w:lastRenderedPageBreak/>
        <w:t>UNIVERSITAS BINA NUSANTARA _________________________________________________________________</w:t>
      </w:r>
      <w:bookmarkEnd w:id="4"/>
      <w:bookmarkEnd w:id="5"/>
    </w:p>
    <w:p w:rsidR="0081539A" w:rsidRPr="00B36F4A" w:rsidRDefault="0081539A" w:rsidP="00787620">
      <w:pPr>
        <w:spacing w:after="0" w:line="240" w:lineRule="auto"/>
        <w:jc w:val="center"/>
        <w:rPr>
          <w:rFonts w:ascii="Times New Roman" w:hAnsi="Times New Roman"/>
          <w:sz w:val="24"/>
          <w:szCs w:val="24"/>
        </w:rPr>
      </w:pPr>
      <w:r w:rsidRPr="00B36F4A">
        <w:rPr>
          <w:rFonts w:ascii="Times New Roman" w:hAnsi="Times New Roman"/>
          <w:sz w:val="24"/>
          <w:szCs w:val="24"/>
        </w:rPr>
        <w:t>Jurusan Sistem Informasi</w:t>
      </w:r>
    </w:p>
    <w:p w:rsidR="0081539A" w:rsidRPr="00B36F4A" w:rsidRDefault="0081539A" w:rsidP="00787620">
      <w:pPr>
        <w:spacing w:after="0" w:line="240" w:lineRule="auto"/>
        <w:jc w:val="center"/>
        <w:rPr>
          <w:rFonts w:ascii="Times New Roman" w:hAnsi="Times New Roman"/>
          <w:sz w:val="24"/>
          <w:szCs w:val="24"/>
        </w:rPr>
      </w:pPr>
      <w:r w:rsidRPr="00B36F4A">
        <w:rPr>
          <w:rFonts w:ascii="Times New Roman" w:hAnsi="Times New Roman"/>
          <w:sz w:val="24"/>
          <w:szCs w:val="24"/>
        </w:rPr>
        <w:t>School of Information Systems</w:t>
      </w:r>
    </w:p>
    <w:p w:rsidR="0081539A" w:rsidRPr="00B36F4A" w:rsidRDefault="0081539A" w:rsidP="00787620">
      <w:pPr>
        <w:spacing w:after="0" w:line="240" w:lineRule="auto"/>
        <w:jc w:val="center"/>
        <w:rPr>
          <w:rFonts w:ascii="Times New Roman" w:hAnsi="Times New Roman"/>
          <w:sz w:val="24"/>
          <w:szCs w:val="24"/>
        </w:rPr>
      </w:pPr>
      <w:r w:rsidRPr="00B36F4A">
        <w:rPr>
          <w:rFonts w:ascii="Times New Roman" w:hAnsi="Times New Roman"/>
          <w:sz w:val="24"/>
          <w:szCs w:val="24"/>
        </w:rPr>
        <w:t>Semester Genap 2013/2014</w:t>
      </w:r>
    </w:p>
    <w:p w:rsidR="0081539A" w:rsidRPr="00B36F4A" w:rsidRDefault="0081539A" w:rsidP="00787620">
      <w:pPr>
        <w:spacing w:after="0" w:line="240" w:lineRule="auto"/>
        <w:jc w:val="center"/>
        <w:rPr>
          <w:rFonts w:ascii="Times New Roman" w:hAnsi="Times New Roman"/>
          <w:sz w:val="24"/>
          <w:szCs w:val="24"/>
        </w:rPr>
      </w:pPr>
    </w:p>
    <w:p w:rsidR="0081539A" w:rsidRPr="00B36F4A" w:rsidRDefault="0081539A" w:rsidP="00787620">
      <w:pPr>
        <w:spacing w:line="240" w:lineRule="auto"/>
        <w:jc w:val="center"/>
        <w:rPr>
          <w:rFonts w:ascii="Times New Roman" w:hAnsi="Times New Roman"/>
          <w:b/>
          <w:bCs/>
          <w:sz w:val="24"/>
          <w:szCs w:val="24"/>
        </w:rPr>
      </w:pPr>
      <w:r w:rsidRPr="00B36F4A">
        <w:rPr>
          <w:rFonts w:ascii="Times New Roman" w:hAnsi="Times New Roman"/>
          <w:b/>
          <w:bCs/>
          <w:sz w:val="24"/>
          <w:szCs w:val="24"/>
        </w:rPr>
        <w:t xml:space="preserve">PERKEMBANGAN </w:t>
      </w:r>
      <w:r w:rsidRPr="00B36F4A">
        <w:rPr>
          <w:rFonts w:ascii="Times New Roman" w:hAnsi="Times New Roman"/>
          <w:b/>
          <w:bCs/>
          <w:i/>
          <w:sz w:val="24"/>
          <w:szCs w:val="24"/>
        </w:rPr>
        <w:t>E-GOVERNMENT</w:t>
      </w:r>
      <w:r w:rsidRPr="00B36F4A">
        <w:rPr>
          <w:rFonts w:ascii="Times New Roman" w:hAnsi="Times New Roman"/>
          <w:b/>
          <w:bCs/>
          <w:sz w:val="24"/>
          <w:szCs w:val="24"/>
        </w:rPr>
        <w:t xml:space="preserve"> DI NEGARA JEPANG</w:t>
      </w:r>
    </w:p>
    <w:p w:rsidR="0081539A" w:rsidRPr="00B36F4A" w:rsidRDefault="0081539A" w:rsidP="00787620">
      <w:pPr>
        <w:spacing w:line="240" w:lineRule="auto"/>
        <w:jc w:val="center"/>
        <w:rPr>
          <w:rFonts w:ascii="Times New Roman" w:hAnsi="Times New Roman"/>
          <w:sz w:val="24"/>
          <w:szCs w:val="24"/>
        </w:rPr>
      </w:pPr>
    </w:p>
    <w:p w:rsidR="008B6FAA" w:rsidRPr="00B36F4A" w:rsidRDefault="008B6FA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Eriyanto Vetanusi</w:t>
      </w:r>
      <w:r w:rsidRPr="00B36F4A">
        <w:rPr>
          <w:rFonts w:ascii="Times New Roman" w:hAnsi="Times New Roman"/>
          <w:b/>
          <w:bCs/>
          <w:sz w:val="24"/>
          <w:szCs w:val="23"/>
        </w:rPr>
        <w:tab/>
      </w:r>
      <w:r w:rsidRPr="00B36F4A">
        <w:rPr>
          <w:rFonts w:ascii="Times New Roman" w:hAnsi="Times New Roman"/>
          <w:b/>
          <w:bCs/>
          <w:sz w:val="24"/>
          <w:szCs w:val="23"/>
        </w:rPr>
        <w:tab/>
        <w:t>1501142200</w:t>
      </w:r>
    </w:p>
    <w:p w:rsidR="008B6FAA" w:rsidRPr="00B36F4A" w:rsidRDefault="008B6FAA" w:rsidP="00787620">
      <w:pPr>
        <w:spacing w:line="240" w:lineRule="auto"/>
        <w:jc w:val="center"/>
        <w:rPr>
          <w:rFonts w:ascii="Times New Roman" w:hAnsi="Times New Roman"/>
          <w:b/>
          <w:bCs/>
          <w:sz w:val="24"/>
          <w:szCs w:val="23"/>
        </w:rPr>
      </w:pPr>
    </w:p>
    <w:p w:rsidR="008B6FAA" w:rsidRPr="00B36F4A" w:rsidRDefault="008B6FA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School of Information System</w:t>
      </w:r>
    </w:p>
    <w:p w:rsidR="008B6FAA" w:rsidRPr="00B36F4A" w:rsidRDefault="008B6FA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Sistem Informasi</w:t>
      </w:r>
    </w:p>
    <w:p w:rsidR="008B6FAA" w:rsidRPr="00B36F4A" w:rsidRDefault="008B6FAA" w:rsidP="00787620">
      <w:pPr>
        <w:spacing w:line="240" w:lineRule="auto"/>
        <w:jc w:val="center"/>
        <w:rPr>
          <w:rFonts w:ascii="Times New Roman" w:hAnsi="Times New Roman"/>
          <w:b/>
          <w:bCs/>
          <w:sz w:val="24"/>
          <w:szCs w:val="23"/>
        </w:rPr>
      </w:pPr>
      <w:r w:rsidRPr="00B36F4A">
        <w:rPr>
          <w:rFonts w:ascii="Times New Roman" w:hAnsi="Times New Roman"/>
          <w:b/>
          <w:bCs/>
          <w:sz w:val="24"/>
          <w:szCs w:val="23"/>
        </w:rPr>
        <w:t>06 PKM</w:t>
      </w:r>
    </w:p>
    <w:p w:rsidR="0081539A" w:rsidRPr="00B36F4A" w:rsidRDefault="0081539A" w:rsidP="00787620">
      <w:pPr>
        <w:pStyle w:val="Heading1"/>
        <w:spacing w:after="200" w:line="240" w:lineRule="auto"/>
        <w:rPr>
          <w:sz w:val="24"/>
          <w:szCs w:val="24"/>
        </w:rPr>
      </w:pPr>
    </w:p>
    <w:p w:rsidR="0081539A" w:rsidRPr="00B36F4A" w:rsidRDefault="0081539A" w:rsidP="007E05B3">
      <w:pPr>
        <w:pStyle w:val="Heading1"/>
        <w:rPr>
          <w:sz w:val="24"/>
          <w:szCs w:val="24"/>
        </w:rPr>
      </w:pPr>
      <w:bookmarkStart w:id="9" w:name="_Toc385093790"/>
      <w:r w:rsidRPr="00B36F4A">
        <w:rPr>
          <w:sz w:val="24"/>
          <w:szCs w:val="24"/>
        </w:rPr>
        <w:t>A</w:t>
      </w:r>
      <w:bookmarkEnd w:id="6"/>
      <w:bookmarkEnd w:id="7"/>
      <w:bookmarkEnd w:id="8"/>
      <w:r w:rsidRPr="00B36F4A">
        <w:rPr>
          <w:sz w:val="24"/>
          <w:szCs w:val="24"/>
        </w:rPr>
        <w:t>bstrak</w:t>
      </w:r>
      <w:bookmarkEnd w:id="9"/>
    </w:p>
    <w:p w:rsidR="0081539A" w:rsidRPr="00B36F4A" w:rsidRDefault="0081539A" w:rsidP="00787620">
      <w:pPr>
        <w:spacing w:line="240" w:lineRule="auto"/>
        <w:jc w:val="both"/>
        <w:rPr>
          <w:rFonts w:ascii="Times New Roman" w:hAnsi="Times New Roman"/>
          <w:bCs/>
          <w:sz w:val="24"/>
          <w:szCs w:val="24"/>
        </w:rPr>
      </w:pPr>
    </w:p>
    <w:p w:rsidR="0081539A" w:rsidRPr="00B36F4A" w:rsidRDefault="0081539A" w:rsidP="00787620">
      <w:pPr>
        <w:spacing w:line="240" w:lineRule="auto"/>
        <w:ind w:firstLine="720"/>
        <w:jc w:val="both"/>
        <w:rPr>
          <w:rFonts w:ascii="Times New Roman" w:hAnsi="Times New Roman"/>
          <w:sz w:val="24"/>
          <w:szCs w:val="24"/>
          <w:lang w:val="it-IT"/>
        </w:rPr>
      </w:pPr>
      <w:r w:rsidRPr="00B36F4A">
        <w:rPr>
          <w:rFonts w:ascii="Times New Roman" w:hAnsi="Times New Roman"/>
          <w:b/>
          <w:sz w:val="24"/>
          <w:szCs w:val="24"/>
          <w:lang w:val="it-IT"/>
        </w:rPr>
        <w:t xml:space="preserve">TUJUAN PENULISAN, </w:t>
      </w:r>
      <w:r w:rsidRPr="00B36F4A">
        <w:rPr>
          <w:rFonts w:ascii="Times New Roman" w:hAnsi="Times New Roman"/>
          <w:sz w:val="24"/>
          <w:szCs w:val="24"/>
          <w:lang w:val="it-IT"/>
        </w:rPr>
        <w:t xml:space="preserve">ialah untuk melakukan pengajian mengenai perkembangan </w:t>
      </w:r>
      <w:r w:rsidR="001A3C1B" w:rsidRPr="00B36F4A">
        <w:rPr>
          <w:rFonts w:ascii="Times New Roman" w:hAnsi="Times New Roman"/>
          <w:i/>
          <w:sz w:val="24"/>
          <w:szCs w:val="24"/>
          <w:lang w:val="it-IT"/>
        </w:rPr>
        <w:t>e-government</w:t>
      </w:r>
      <w:r w:rsidRPr="00B36F4A">
        <w:rPr>
          <w:rFonts w:ascii="Times New Roman" w:hAnsi="Times New Roman"/>
          <w:sz w:val="24"/>
          <w:szCs w:val="24"/>
          <w:lang w:val="it-IT"/>
        </w:rPr>
        <w:t xml:space="preserve"> pada negara </w:t>
      </w:r>
      <w:r w:rsidR="00231474" w:rsidRPr="00B36F4A">
        <w:rPr>
          <w:rFonts w:ascii="Times New Roman" w:hAnsi="Times New Roman"/>
          <w:sz w:val="24"/>
          <w:szCs w:val="24"/>
          <w:lang w:val="it-IT"/>
        </w:rPr>
        <w:t>Korea Selatan</w:t>
      </w:r>
      <w:r w:rsidRPr="00B36F4A">
        <w:rPr>
          <w:rFonts w:ascii="Times New Roman" w:hAnsi="Times New Roman"/>
          <w:sz w:val="24"/>
          <w:szCs w:val="24"/>
          <w:lang w:val="it-IT"/>
        </w:rPr>
        <w:t>. Selain itu juga, perlu di</w:t>
      </w:r>
      <w:r w:rsidR="00EF54AA" w:rsidRPr="00B36F4A">
        <w:rPr>
          <w:rFonts w:ascii="Times New Roman" w:hAnsi="Times New Roman"/>
          <w:sz w:val="24"/>
          <w:szCs w:val="24"/>
          <w:lang w:val="it-IT"/>
        </w:rPr>
        <w:t xml:space="preserve">lakukan perbandingan antara Indonesia dan Korea Selatan agar dapat diketahui </w:t>
      </w:r>
      <w:r w:rsidR="00CF0A84" w:rsidRPr="00B36F4A">
        <w:rPr>
          <w:rFonts w:ascii="Times New Roman" w:hAnsi="Times New Roman"/>
          <w:sz w:val="24"/>
          <w:szCs w:val="24"/>
          <w:lang w:val="it-IT"/>
        </w:rPr>
        <w:t>usulan</w:t>
      </w:r>
      <w:r w:rsidR="00EF54AA" w:rsidRPr="00B36F4A">
        <w:rPr>
          <w:rFonts w:ascii="Times New Roman" w:hAnsi="Times New Roman"/>
          <w:sz w:val="24"/>
          <w:szCs w:val="24"/>
          <w:lang w:val="it-IT"/>
        </w:rPr>
        <w:t xml:space="preserve"> yang perlu dilakukan oleh pemerintah Indonesia untuk mengembangkan </w:t>
      </w:r>
      <w:r w:rsidR="001A3C1B" w:rsidRPr="00B36F4A">
        <w:rPr>
          <w:rFonts w:ascii="Times New Roman" w:hAnsi="Times New Roman"/>
          <w:i/>
          <w:sz w:val="24"/>
          <w:szCs w:val="24"/>
          <w:lang w:val="it-IT"/>
        </w:rPr>
        <w:t>e-government</w:t>
      </w:r>
      <w:r w:rsidR="00EF54AA" w:rsidRPr="00B36F4A">
        <w:rPr>
          <w:rFonts w:ascii="Times New Roman" w:hAnsi="Times New Roman"/>
          <w:sz w:val="24"/>
          <w:szCs w:val="24"/>
          <w:lang w:val="it-IT"/>
        </w:rPr>
        <w:t xml:space="preserve"> seperti yang dilakukan oleh Korea Selatan.</w:t>
      </w:r>
    </w:p>
    <w:p w:rsidR="0081539A" w:rsidRPr="00B36F4A" w:rsidRDefault="0081539A" w:rsidP="00787620">
      <w:pPr>
        <w:spacing w:line="240" w:lineRule="auto"/>
        <w:jc w:val="both"/>
        <w:rPr>
          <w:rFonts w:ascii="Times New Roman" w:hAnsi="Times New Roman"/>
          <w:sz w:val="24"/>
          <w:szCs w:val="24"/>
        </w:rPr>
      </w:pPr>
      <w:r w:rsidRPr="00B36F4A">
        <w:rPr>
          <w:rFonts w:ascii="Times New Roman" w:hAnsi="Times New Roman"/>
          <w:b/>
          <w:sz w:val="24"/>
          <w:szCs w:val="24"/>
          <w:lang w:val="sv-SE"/>
        </w:rPr>
        <w:t>METODOLOGI ANALISA</w:t>
      </w:r>
      <w:r w:rsidRPr="00B36F4A">
        <w:rPr>
          <w:rFonts w:ascii="Times New Roman" w:hAnsi="Times New Roman"/>
          <w:sz w:val="24"/>
          <w:szCs w:val="24"/>
          <w:lang w:val="sv-SE"/>
        </w:rPr>
        <w:t xml:space="preserve"> yang digunakan dalam penulisan </w:t>
      </w:r>
      <w:r w:rsidRPr="00B36F4A">
        <w:rPr>
          <w:rFonts w:ascii="Times New Roman" w:hAnsi="Times New Roman"/>
          <w:sz w:val="24"/>
          <w:szCs w:val="24"/>
        </w:rPr>
        <w:t>Topik-topik lanjutan</w:t>
      </w:r>
      <w:r w:rsidRPr="00B36F4A">
        <w:rPr>
          <w:rFonts w:ascii="Times New Roman" w:hAnsi="Times New Roman"/>
          <w:sz w:val="24"/>
          <w:szCs w:val="24"/>
          <w:lang w:val="sv-SE"/>
        </w:rPr>
        <w:t xml:space="preserve"> ini yaitu metode pengumpulan data melalui studi pustaka dan analisis data.</w:t>
      </w:r>
    </w:p>
    <w:p w:rsidR="0081539A" w:rsidRPr="00B36F4A" w:rsidRDefault="0081539A" w:rsidP="00787620">
      <w:pPr>
        <w:spacing w:line="240" w:lineRule="auto"/>
        <w:jc w:val="both"/>
        <w:rPr>
          <w:rFonts w:ascii="Times New Roman" w:hAnsi="Times New Roman"/>
          <w:sz w:val="24"/>
          <w:szCs w:val="24"/>
          <w:lang w:val="sv-SE"/>
        </w:rPr>
      </w:pPr>
      <w:r w:rsidRPr="00B36F4A">
        <w:rPr>
          <w:rFonts w:ascii="Times New Roman" w:hAnsi="Times New Roman"/>
          <w:b/>
          <w:sz w:val="24"/>
          <w:szCs w:val="24"/>
          <w:lang w:val="sv-SE"/>
        </w:rPr>
        <w:t xml:space="preserve">HASIL YANG DICAPAI </w:t>
      </w:r>
      <w:r w:rsidRPr="00B36F4A">
        <w:rPr>
          <w:rFonts w:ascii="Times New Roman" w:hAnsi="Times New Roman"/>
          <w:sz w:val="24"/>
          <w:szCs w:val="24"/>
          <w:lang w:val="sv-SE"/>
        </w:rPr>
        <w:t xml:space="preserve">adalah mengetahui teknologi </w:t>
      </w:r>
      <w:r w:rsidR="001A3C1B" w:rsidRPr="00B36F4A">
        <w:rPr>
          <w:rFonts w:ascii="Times New Roman" w:hAnsi="Times New Roman"/>
          <w:i/>
          <w:sz w:val="24"/>
          <w:szCs w:val="24"/>
          <w:lang w:val="sv-SE"/>
        </w:rPr>
        <w:t>e-government</w:t>
      </w:r>
      <w:r w:rsidRPr="00B36F4A">
        <w:rPr>
          <w:rFonts w:ascii="Times New Roman" w:hAnsi="Times New Roman"/>
          <w:sz w:val="24"/>
          <w:szCs w:val="24"/>
          <w:lang w:val="sv-SE"/>
        </w:rPr>
        <w:t xml:space="preserve"> pada negara </w:t>
      </w:r>
      <w:r w:rsidR="004E5133" w:rsidRPr="00B36F4A">
        <w:rPr>
          <w:rFonts w:ascii="Times New Roman" w:hAnsi="Times New Roman"/>
          <w:sz w:val="24"/>
          <w:szCs w:val="24"/>
          <w:lang w:val="sv-SE"/>
        </w:rPr>
        <w:t>Korea Selatan</w:t>
      </w:r>
      <w:r w:rsidR="004601AE" w:rsidRPr="00B36F4A">
        <w:rPr>
          <w:rFonts w:ascii="Times New Roman" w:hAnsi="Times New Roman"/>
          <w:sz w:val="24"/>
          <w:szCs w:val="24"/>
          <w:lang w:val="sv-SE"/>
        </w:rPr>
        <w:t xml:space="preserve"> serta melakukan perbandingannya dengan Indonesia sehingga menghasilkan beberapa usulan dan saran yang dapat ditiru oleh Indonesia dari</w:t>
      </w:r>
      <w:r w:rsidR="00CE284C" w:rsidRPr="00B36F4A">
        <w:rPr>
          <w:rFonts w:ascii="Times New Roman" w:hAnsi="Times New Roman"/>
          <w:sz w:val="24"/>
          <w:szCs w:val="24"/>
          <w:lang w:val="sv-SE"/>
        </w:rPr>
        <w:t xml:space="preserve"> sistem </w:t>
      </w:r>
      <w:r w:rsidR="001A3C1B" w:rsidRPr="00B36F4A">
        <w:rPr>
          <w:rFonts w:ascii="Times New Roman" w:hAnsi="Times New Roman"/>
          <w:i/>
          <w:sz w:val="24"/>
          <w:szCs w:val="24"/>
          <w:lang w:val="sv-SE"/>
        </w:rPr>
        <w:t>e-government</w:t>
      </w:r>
      <w:r w:rsidR="004601AE" w:rsidRPr="00B36F4A">
        <w:rPr>
          <w:rFonts w:ascii="Times New Roman" w:hAnsi="Times New Roman"/>
          <w:sz w:val="24"/>
          <w:szCs w:val="24"/>
          <w:lang w:val="sv-SE"/>
        </w:rPr>
        <w:t xml:space="preserve"> Korea Selatan</w:t>
      </w:r>
      <w:r w:rsidR="00CE284C" w:rsidRPr="00B36F4A">
        <w:rPr>
          <w:rFonts w:ascii="Times New Roman" w:hAnsi="Times New Roman"/>
          <w:sz w:val="24"/>
          <w:szCs w:val="24"/>
          <w:lang w:val="sv-SE"/>
        </w:rPr>
        <w:t>.</w:t>
      </w:r>
    </w:p>
    <w:p w:rsidR="0081539A" w:rsidRPr="00B36F4A" w:rsidRDefault="0081539A" w:rsidP="00787620">
      <w:pPr>
        <w:spacing w:line="240" w:lineRule="auto"/>
        <w:jc w:val="both"/>
        <w:rPr>
          <w:rFonts w:ascii="Times New Roman" w:hAnsi="Times New Roman"/>
          <w:sz w:val="24"/>
          <w:szCs w:val="24"/>
        </w:rPr>
      </w:pPr>
      <w:r w:rsidRPr="00B36F4A">
        <w:rPr>
          <w:rFonts w:ascii="Times New Roman" w:hAnsi="Times New Roman"/>
          <w:b/>
          <w:sz w:val="24"/>
          <w:szCs w:val="24"/>
          <w:lang w:val="sv-SE"/>
        </w:rPr>
        <w:t xml:space="preserve">SIMPULAN </w:t>
      </w:r>
      <w:r w:rsidRPr="00B36F4A">
        <w:rPr>
          <w:rFonts w:ascii="Times New Roman" w:hAnsi="Times New Roman"/>
          <w:sz w:val="24"/>
          <w:szCs w:val="24"/>
          <w:lang w:val="sv-SE"/>
        </w:rPr>
        <w:t xml:space="preserve">penelitian ini adalah </w:t>
      </w:r>
      <w:r w:rsidR="000D48D3" w:rsidRPr="00B36F4A">
        <w:rPr>
          <w:rFonts w:ascii="Times New Roman" w:hAnsi="Times New Roman"/>
          <w:sz w:val="24"/>
          <w:szCs w:val="24"/>
          <w:lang w:val="sv-SE"/>
        </w:rPr>
        <w:t xml:space="preserve">Korea Selatan merupakan negara dengan </w:t>
      </w:r>
      <w:r w:rsidR="001A3C1B" w:rsidRPr="00B36F4A">
        <w:rPr>
          <w:rFonts w:ascii="Times New Roman" w:hAnsi="Times New Roman"/>
          <w:i/>
          <w:sz w:val="24"/>
          <w:szCs w:val="24"/>
          <w:lang w:val="sv-SE"/>
        </w:rPr>
        <w:t>e-government</w:t>
      </w:r>
      <w:r w:rsidR="000D48D3" w:rsidRPr="00B36F4A">
        <w:rPr>
          <w:rFonts w:ascii="Times New Roman" w:hAnsi="Times New Roman"/>
          <w:sz w:val="24"/>
          <w:szCs w:val="24"/>
          <w:lang w:val="sv-SE"/>
        </w:rPr>
        <w:t xml:space="preserve"> termaju di dunia dan </w:t>
      </w:r>
      <w:r w:rsidR="000D48D3" w:rsidRPr="00B36F4A">
        <w:rPr>
          <w:rFonts w:ascii="Times New Roman" w:eastAsia="Times New Roman" w:hAnsi="Times New Roman"/>
          <w:sz w:val="24"/>
          <w:szCs w:val="24"/>
          <w:lang w:eastAsia="zh-CN"/>
        </w:rPr>
        <w:t xml:space="preserve">Indonesia dapat meniru </w:t>
      </w:r>
      <w:r w:rsidR="001A3C1B" w:rsidRPr="00B36F4A">
        <w:rPr>
          <w:rFonts w:ascii="Times New Roman" w:eastAsia="Times New Roman" w:hAnsi="Times New Roman"/>
          <w:i/>
          <w:sz w:val="24"/>
          <w:szCs w:val="24"/>
          <w:lang w:eastAsia="zh-CN"/>
        </w:rPr>
        <w:t>e-government</w:t>
      </w:r>
      <w:r w:rsidR="00E021A7" w:rsidRPr="00B36F4A">
        <w:rPr>
          <w:rFonts w:ascii="Times New Roman" w:eastAsia="Times New Roman" w:hAnsi="Times New Roman"/>
          <w:sz w:val="24"/>
          <w:szCs w:val="24"/>
          <w:lang w:eastAsia="zh-CN"/>
        </w:rPr>
        <w:t xml:space="preserve"> di Korea Selatan</w:t>
      </w:r>
      <w:r w:rsidR="002A6EE6" w:rsidRPr="00B36F4A">
        <w:rPr>
          <w:rFonts w:ascii="Times New Roman" w:eastAsia="Times New Roman" w:hAnsi="Times New Roman"/>
          <w:sz w:val="24"/>
          <w:szCs w:val="24"/>
          <w:lang w:eastAsia="zh-CN"/>
        </w:rPr>
        <w:t xml:space="preserve">, namun akan terdapat beberapa kendala yang dapat dengan serius menghambat pertumbuhan </w:t>
      </w:r>
      <w:r w:rsidR="001A3C1B" w:rsidRPr="00B36F4A">
        <w:rPr>
          <w:rFonts w:ascii="Times New Roman" w:eastAsia="Times New Roman" w:hAnsi="Times New Roman"/>
          <w:i/>
          <w:sz w:val="24"/>
          <w:szCs w:val="24"/>
          <w:lang w:eastAsia="zh-CN"/>
        </w:rPr>
        <w:t>e-government</w:t>
      </w:r>
      <w:r w:rsidR="002A6EE6" w:rsidRPr="00B36F4A">
        <w:rPr>
          <w:rFonts w:ascii="Times New Roman" w:eastAsia="Times New Roman" w:hAnsi="Times New Roman"/>
          <w:sz w:val="24"/>
          <w:szCs w:val="24"/>
          <w:lang w:eastAsia="zh-CN"/>
        </w:rPr>
        <w:t xml:space="preserve"> di Indonesia.</w:t>
      </w:r>
    </w:p>
    <w:p w:rsidR="0081539A" w:rsidRPr="00B36F4A" w:rsidRDefault="0081539A" w:rsidP="00787620">
      <w:pPr>
        <w:spacing w:line="240" w:lineRule="auto"/>
        <w:jc w:val="both"/>
        <w:rPr>
          <w:rFonts w:ascii="Times New Roman" w:hAnsi="Times New Roman"/>
          <w:sz w:val="24"/>
          <w:szCs w:val="24"/>
        </w:rPr>
      </w:pPr>
    </w:p>
    <w:p w:rsidR="0081539A" w:rsidRPr="00B36F4A" w:rsidRDefault="0081539A" w:rsidP="00787620">
      <w:pPr>
        <w:spacing w:line="240" w:lineRule="auto"/>
        <w:jc w:val="both"/>
        <w:rPr>
          <w:rFonts w:ascii="Times New Roman" w:hAnsi="Times New Roman"/>
          <w:sz w:val="24"/>
          <w:szCs w:val="24"/>
        </w:rPr>
      </w:pPr>
      <w:r w:rsidRPr="00B36F4A">
        <w:rPr>
          <w:rFonts w:ascii="Times New Roman" w:hAnsi="Times New Roman"/>
          <w:sz w:val="24"/>
          <w:szCs w:val="24"/>
        </w:rPr>
        <w:t xml:space="preserve">Kata kunci : </w:t>
      </w:r>
      <w:r w:rsidR="001A3C1B" w:rsidRPr="00B36F4A">
        <w:rPr>
          <w:rFonts w:ascii="Times New Roman" w:hAnsi="Times New Roman"/>
          <w:i/>
          <w:sz w:val="24"/>
          <w:szCs w:val="24"/>
        </w:rPr>
        <w:t>e-government</w:t>
      </w:r>
      <w:r w:rsidRPr="00B36F4A">
        <w:rPr>
          <w:rFonts w:ascii="Times New Roman" w:hAnsi="Times New Roman"/>
          <w:sz w:val="24"/>
          <w:szCs w:val="24"/>
        </w:rPr>
        <w:t xml:space="preserve">, </w:t>
      </w:r>
      <w:r w:rsidR="0086509E" w:rsidRPr="00B36F4A">
        <w:rPr>
          <w:rFonts w:ascii="Times New Roman" w:hAnsi="Times New Roman"/>
          <w:sz w:val="24"/>
          <w:szCs w:val="24"/>
        </w:rPr>
        <w:t>Korea Selatan, Indonesia</w:t>
      </w:r>
    </w:p>
    <w:p w:rsidR="0081539A" w:rsidRPr="00B36F4A" w:rsidRDefault="0081539A" w:rsidP="00787620">
      <w:pPr>
        <w:spacing w:after="0" w:line="240" w:lineRule="auto"/>
        <w:rPr>
          <w:rFonts w:ascii="Times New Roman" w:hAnsi="Times New Roman"/>
          <w:b/>
          <w:bCs/>
          <w:sz w:val="24"/>
          <w:szCs w:val="23"/>
        </w:rPr>
        <w:sectPr w:rsidR="0081539A" w:rsidRPr="00B36F4A" w:rsidSect="004941F1">
          <w:footerReference w:type="default" r:id="rId9"/>
          <w:pgSz w:w="11907" w:h="16839"/>
          <w:pgMar w:top="1418" w:right="1418" w:bottom="1418" w:left="2268" w:header="720" w:footer="720" w:gutter="0"/>
          <w:pgNumType w:fmt="lowerRoman" w:start="1"/>
          <w:cols w:space="720"/>
          <w:titlePg/>
          <w:docGrid w:linePitch="299"/>
        </w:sectPr>
      </w:pPr>
    </w:p>
    <w:p w:rsidR="00C7461B" w:rsidRPr="00B36F4A" w:rsidRDefault="00C7461B" w:rsidP="007E05B3">
      <w:pPr>
        <w:pStyle w:val="Heading1"/>
        <w:rPr>
          <w:szCs w:val="28"/>
        </w:rPr>
      </w:pPr>
      <w:bookmarkStart w:id="10" w:name="_Toc385093791"/>
      <w:bookmarkStart w:id="11" w:name="_Toc382131363"/>
      <w:bookmarkStart w:id="12" w:name="_Toc381513329"/>
      <w:bookmarkStart w:id="13" w:name="_Toc381512866"/>
      <w:r w:rsidRPr="00B36F4A">
        <w:rPr>
          <w:szCs w:val="28"/>
        </w:rPr>
        <w:lastRenderedPageBreak/>
        <w:t>BAB 1</w:t>
      </w:r>
      <w:bookmarkEnd w:id="10"/>
    </w:p>
    <w:p w:rsidR="00C7461B" w:rsidRPr="00B36F4A" w:rsidRDefault="00C7461B" w:rsidP="007E05B3">
      <w:pPr>
        <w:pStyle w:val="Heading1"/>
        <w:rPr>
          <w:szCs w:val="28"/>
        </w:rPr>
      </w:pPr>
      <w:bookmarkStart w:id="14" w:name="_Toc385093792"/>
      <w:r w:rsidRPr="00B36F4A">
        <w:rPr>
          <w:szCs w:val="28"/>
        </w:rPr>
        <w:t>PENDAHULUAN</w:t>
      </w:r>
      <w:bookmarkEnd w:id="14"/>
    </w:p>
    <w:p w:rsidR="007E05B3" w:rsidRPr="00B36F4A" w:rsidRDefault="0081539A" w:rsidP="007E05B3">
      <w:pPr>
        <w:pStyle w:val="Heading2"/>
        <w:numPr>
          <w:ilvl w:val="1"/>
          <w:numId w:val="27"/>
        </w:numPr>
        <w:ind w:left="1560"/>
      </w:pPr>
      <w:bookmarkStart w:id="15" w:name="_Toc385093793"/>
      <w:r w:rsidRPr="00B36F4A">
        <w:t>Latar Belakang</w:t>
      </w:r>
      <w:bookmarkEnd w:id="11"/>
      <w:bookmarkEnd w:id="12"/>
      <w:bookmarkEnd w:id="13"/>
      <w:bookmarkEnd w:id="15"/>
    </w:p>
    <w:p w:rsidR="00851D84" w:rsidRPr="00B36F4A" w:rsidRDefault="007E05B3" w:rsidP="007E05B3">
      <w:pPr>
        <w:pStyle w:val="Heading2"/>
        <w:ind w:left="1560"/>
      </w:pPr>
      <w:r w:rsidRPr="00B36F4A">
        <w:tab/>
      </w:r>
      <w:bookmarkStart w:id="16" w:name="_Toc385093619"/>
      <w:bookmarkStart w:id="17" w:name="_Toc385093794"/>
      <w:r w:rsidR="00BB1E56" w:rsidRPr="00B36F4A">
        <w:rPr>
          <w:b w:val="0"/>
        </w:rPr>
        <w:t>Negera Indonesia adalah s</w:t>
      </w:r>
      <w:r w:rsidR="001554E6" w:rsidRPr="00B36F4A">
        <w:rPr>
          <w:b w:val="0"/>
        </w:rPr>
        <w:t xml:space="preserve">alah satu negara di </w:t>
      </w:r>
      <w:r w:rsidR="00851D84" w:rsidRPr="00B36F4A">
        <w:rPr>
          <w:b w:val="0"/>
        </w:rPr>
        <w:t xml:space="preserve">kawasan Asia Tenggara ini memiliki luas wilayah sebesar 1,904,569 km2 yang terbentang dari Sabang </w:t>
      </w:r>
      <w:r w:rsidR="00D26A2A" w:rsidRPr="00B36F4A">
        <w:rPr>
          <w:b w:val="0"/>
        </w:rPr>
        <w:t>sampai</w:t>
      </w:r>
      <w:r w:rsidR="00851D84" w:rsidRPr="00B36F4A">
        <w:rPr>
          <w:b w:val="0"/>
        </w:rPr>
        <w:t xml:space="preserve"> Merauke. Luas wilayah yang demikian besarnya masih terbagi-bagi menjadi belasan ribu kepulauan dengan akses ke daerah satu dengan daerah lain tidak </w:t>
      </w:r>
      <w:r w:rsidR="00851D84" w:rsidRPr="00B36F4A">
        <w:rPr>
          <w:b w:val="0"/>
          <w:lang w:val="id-ID"/>
        </w:rPr>
        <w:t>selalu</w:t>
      </w:r>
      <w:r w:rsidR="00851D84" w:rsidRPr="00B36F4A">
        <w:rPr>
          <w:b w:val="0"/>
        </w:rPr>
        <w:t xml:space="preserve"> mudah. </w:t>
      </w:r>
      <w:r w:rsidR="00640CEC" w:rsidRPr="00B36F4A">
        <w:rPr>
          <w:b w:val="0"/>
        </w:rPr>
        <w:t>Jumlah</w:t>
      </w:r>
      <w:r w:rsidR="00851D84" w:rsidRPr="00B36F4A">
        <w:rPr>
          <w:b w:val="0"/>
        </w:rPr>
        <w:t xml:space="preserve"> penduduk Indonesia yang mencapai 250 juta jiwa merupakan jumlah penduduk terbesar ke empat di dunia dengan tingkat heterogenitas suku, budaya, agama, dan ras yang tinggi. Kondisi demikian menjadi tantangan tersendiri bagi pengelolaan birokrasi di Indonesia.</w:t>
      </w:r>
      <w:bookmarkEnd w:id="16"/>
      <w:bookmarkEnd w:id="17"/>
    </w:p>
    <w:p w:rsidR="00D159DD" w:rsidRPr="00B36F4A" w:rsidRDefault="00D159DD" w:rsidP="00787620">
      <w:pPr>
        <w:pStyle w:val="Style3"/>
        <w:numPr>
          <w:ilvl w:val="0"/>
          <w:numId w:val="0"/>
        </w:numPr>
        <w:ind w:left="1559" w:hanging="357"/>
        <w:rPr>
          <w:b w:val="0"/>
        </w:rPr>
      </w:pPr>
      <w:r w:rsidRPr="00B36F4A">
        <w:rPr>
          <w:b w:val="0"/>
        </w:rPr>
        <w:tab/>
      </w:r>
      <w:r w:rsidRPr="00B36F4A">
        <w:rPr>
          <w:b w:val="0"/>
        </w:rPr>
        <w:tab/>
      </w:r>
      <w:bookmarkStart w:id="18" w:name="_Toc385093620"/>
      <w:bookmarkStart w:id="19" w:name="_Toc385093795"/>
      <w:r w:rsidRPr="00B36F4A">
        <w:rPr>
          <w:b w:val="0"/>
        </w:rPr>
        <w:t xml:space="preserve">Dengan faktor negara kepulauan, </w:t>
      </w:r>
      <w:r w:rsidR="00F70AC0" w:rsidRPr="00B36F4A">
        <w:rPr>
          <w:b w:val="0"/>
        </w:rPr>
        <w:t>pemerataan pembangunan</w:t>
      </w:r>
      <w:r w:rsidR="006121B7" w:rsidRPr="00B36F4A">
        <w:rPr>
          <w:b w:val="0"/>
        </w:rPr>
        <w:t xml:space="preserve"> yang dicita-citakan </w:t>
      </w:r>
      <w:r w:rsidR="00EF4B73" w:rsidRPr="00B36F4A">
        <w:rPr>
          <w:b w:val="0"/>
        </w:rPr>
        <w:t>untuk</w:t>
      </w:r>
      <w:r w:rsidR="006121B7" w:rsidRPr="00B36F4A">
        <w:rPr>
          <w:b w:val="0"/>
        </w:rPr>
        <w:t xml:space="preserve"> memberikan pelayanan publik </w:t>
      </w:r>
      <w:r w:rsidR="00C34A40" w:rsidRPr="00B36F4A">
        <w:rPr>
          <w:b w:val="0"/>
        </w:rPr>
        <w:t>secara</w:t>
      </w:r>
      <w:r w:rsidR="006121B7" w:rsidRPr="00B36F4A">
        <w:rPr>
          <w:b w:val="0"/>
        </w:rPr>
        <w:t xml:space="preserve"> maksimal di seluruh wilayah Indonesia tidak berjalan sebagaimana yang </w:t>
      </w:r>
      <w:r w:rsidR="00E85BAE" w:rsidRPr="00B36F4A">
        <w:rPr>
          <w:b w:val="0"/>
        </w:rPr>
        <w:t>di</w:t>
      </w:r>
      <w:r w:rsidR="00AB7A4B" w:rsidRPr="00B36F4A">
        <w:rPr>
          <w:b w:val="0"/>
        </w:rPr>
        <w:t>janjikan</w:t>
      </w:r>
      <w:r w:rsidR="006121B7" w:rsidRPr="00B36F4A">
        <w:rPr>
          <w:b w:val="0"/>
        </w:rPr>
        <w:t>.</w:t>
      </w:r>
      <w:r w:rsidR="007045D3" w:rsidRPr="00B36F4A">
        <w:rPr>
          <w:b w:val="0"/>
        </w:rPr>
        <w:t xml:space="preserve"> Di sisi lain permasalahan baru muncul, </w:t>
      </w:r>
      <w:r w:rsidR="00046B68" w:rsidRPr="00B36F4A">
        <w:rPr>
          <w:b w:val="0"/>
        </w:rPr>
        <w:t>pembangunan pelayanan publik di Indonesia</w:t>
      </w:r>
      <w:r w:rsidR="007045D3" w:rsidRPr="00B36F4A">
        <w:rPr>
          <w:b w:val="0"/>
        </w:rPr>
        <w:t xml:space="preserve"> justru menjadi celah berkembangnya tindakan korupsi yang semakin merajalela.</w:t>
      </w:r>
      <w:r w:rsidR="00883B79" w:rsidRPr="00B36F4A">
        <w:rPr>
          <w:b w:val="0"/>
        </w:rPr>
        <w:t xml:space="preserve"> Selain itu, sistem birokrasi yang dikelola masing-masing daerah juga tidak terintegrasi dengan baik dengan pemerintah pusat. Akibatnya pengaw</w:t>
      </w:r>
      <w:r w:rsidR="00C05FE0" w:rsidRPr="00B36F4A">
        <w:rPr>
          <w:b w:val="0"/>
        </w:rPr>
        <w:t xml:space="preserve">asan dan evaluasi </w:t>
      </w:r>
      <w:r w:rsidR="0046697C" w:rsidRPr="00B36F4A">
        <w:rPr>
          <w:b w:val="0"/>
        </w:rPr>
        <w:t xml:space="preserve">kinerja </w:t>
      </w:r>
      <w:r w:rsidR="00883B79" w:rsidRPr="00B36F4A">
        <w:rPr>
          <w:b w:val="0"/>
        </w:rPr>
        <w:t xml:space="preserve">oleh pemerintah pusat </w:t>
      </w:r>
      <w:r w:rsidR="009550A0" w:rsidRPr="00B36F4A">
        <w:rPr>
          <w:b w:val="0"/>
        </w:rPr>
        <w:t>terhadap</w:t>
      </w:r>
      <w:r w:rsidR="00883B79" w:rsidRPr="00B36F4A">
        <w:rPr>
          <w:b w:val="0"/>
        </w:rPr>
        <w:t xml:space="preserve"> masing-masing daerah sangat lemah.</w:t>
      </w:r>
      <w:bookmarkEnd w:id="18"/>
      <w:bookmarkEnd w:id="19"/>
    </w:p>
    <w:p w:rsidR="00FD3556" w:rsidRPr="00B36F4A" w:rsidRDefault="00FD3556" w:rsidP="00787620">
      <w:pPr>
        <w:pStyle w:val="Style3"/>
        <w:numPr>
          <w:ilvl w:val="0"/>
          <w:numId w:val="0"/>
        </w:numPr>
        <w:ind w:left="1559" w:hanging="357"/>
        <w:rPr>
          <w:b w:val="0"/>
        </w:rPr>
      </w:pPr>
      <w:r w:rsidRPr="00B36F4A">
        <w:rPr>
          <w:b w:val="0"/>
        </w:rPr>
        <w:tab/>
      </w:r>
      <w:r w:rsidRPr="00B36F4A">
        <w:rPr>
          <w:b w:val="0"/>
        </w:rPr>
        <w:tab/>
      </w:r>
      <w:bookmarkStart w:id="20" w:name="_Toc385093621"/>
      <w:bookmarkStart w:id="21" w:name="_Toc385093796"/>
      <w:r w:rsidR="001A3C1B" w:rsidRPr="00B36F4A">
        <w:rPr>
          <w:b w:val="0"/>
          <w:i/>
        </w:rPr>
        <w:t>e-government</w:t>
      </w:r>
      <w:r w:rsidRPr="00B36F4A">
        <w:rPr>
          <w:b w:val="0"/>
        </w:rPr>
        <w:t xml:space="preserve"> merupakan sistem TI yang dikembangkan oleh </w:t>
      </w:r>
      <w:r w:rsidR="00F4528C" w:rsidRPr="00B36F4A">
        <w:rPr>
          <w:b w:val="0"/>
        </w:rPr>
        <w:t>pemerintah</w:t>
      </w:r>
      <w:r w:rsidRPr="00B36F4A">
        <w:rPr>
          <w:b w:val="0"/>
        </w:rPr>
        <w:t xml:space="preserve"> dalam memberikan </w:t>
      </w:r>
      <w:r w:rsidR="00830A89" w:rsidRPr="00B36F4A">
        <w:rPr>
          <w:b w:val="0"/>
        </w:rPr>
        <w:t xml:space="preserve">pelayanan </w:t>
      </w:r>
      <w:r w:rsidRPr="00B36F4A">
        <w:rPr>
          <w:b w:val="0"/>
        </w:rPr>
        <w:t>kepada masyarakat untuk mendapatkan akses informasi dan layanan pemer</w:t>
      </w:r>
      <w:r w:rsidR="004A6935" w:rsidRPr="00B36F4A">
        <w:rPr>
          <w:b w:val="0"/>
        </w:rPr>
        <w:t xml:space="preserve">intah. Selain itu, </w:t>
      </w:r>
      <w:r w:rsidR="001A3C1B" w:rsidRPr="00B36F4A">
        <w:rPr>
          <w:b w:val="0"/>
          <w:i/>
        </w:rPr>
        <w:t>e-government</w:t>
      </w:r>
      <w:r w:rsidR="004A6935" w:rsidRPr="00B36F4A">
        <w:rPr>
          <w:b w:val="0"/>
        </w:rPr>
        <w:t xml:space="preserve"> merupakan bentuk pemanfaatan teknologi informasi u</w:t>
      </w:r>
      <w:r w:rsidRPr="00B36F4A">
        <w:rPr>
          <w:b w:val="0"/>
        </w:rPr>
        <w:t>ntuk</w:t>
      </w:r>
      <w:r w:rsidR="00C23B84" w:rsidRPr="00B36F4A">
        <w:rPr>
          <w:b w:val="0"/>
        </w:rPr>
        <w:t xml:space="preserve"> mendukung aktivitas </w:t>
      </w:r>
      <w:r w:rsidR="00F4528C" w:rsidRPr="00B36F4A">
        <w:rPr>
          <w:b w:val="0"/>
        </w:rPr>
        <w:t>pemerintah</w:t>
      </w:r>
      <w:r w:rsidR="00C23B84" w:rsidRPr="00B36F4A">
        <w:rPr>
          <w:b w:val="0"/>
        </w:rPr>
        <w:t>.</w:t>
      </w:r>
      <w:r w:rsidR="00A039D9" w:rsidRPr="00B36F4A">
        <w:rPr>
          <w:b w:val="0"/>
        </w:rPr>
        <w:t xml:space="preserve"> Namun pelaksanaan </w:t>
      </w:r>
      <w:r w:rsidR="001A3C1B" w:rsidRPr="00B36F4A">
        <w:rPr>
          <w:b w:val="0"/>
          <w:i/>
        </w:rPr>
        <w:t>e-government</w:t>
      </w:r>
      <w:r w:rsidR="00A039D9" w:rsidRPr="00B36F4A">
        <w:rPr>
          <w:b w:val="0"/>
        </w:rPr>
        <w:t xml:space="preserve"> di negara berkembang seperti di Indonesia juga masih menemui banyak kendala sehingga belum dapat dilaksanakan secara optimal.</w:t>
      </w:r>
      <w:r w:rsidR="003F0B8A" w:rsidRPr="00B36F4A">
        <w:rPr>
          <w:b w:val="0"/>
        </w:rPr>
        <w:t xml:space="preserve"> Contoh kendalanya adalah terkait dengan sistem birokrasi yang dikenal sulit, berbelit-belit, dan banyak terjadi korups</w:t>
      </w:r>
      <w:r w:rsidR="002A4667" w:rsidRPr="00B36F4A">
        <w:rPr>
          <w:b w:val="0"/>
        </w:rPr>
        <w:t>i.</w:t>
      </w:r>
      <w:bookmarkEnd w:id="20"/>
      <w:bookmarkEnd w:id="21"/>
    </w:p>
    <w:p w:rsidR="007E05B3" w:rsidRPr="00B36F4A" w:rsidRDefault="005C41AF" w:rsidP="00787620">
      <w:pPr>
        <w:pStyle w:val="Style3"/>
        <w:numPr>
          <w:ilvl w:val="0"/>
          <w:numId w:val="0"/>
        </w:numPr>
        <w:ind w:left="1559"/>
        <w:rPr>
          <w:b w:val="0"/>
        </w:rPr>
      </w:pPr>
      <w:r w:rsidRPr="00B36F4A">
        <w:rPr>
          <w:b w:val="0"/>
        </w:rPr>
        <w:tab/>
      </w:r>
      <w:bookmarkStart w:id="22" w:name="_Toc385093622"/>
      <w:bookmarkStart w:id="23" w:name="_Toc385093797"/>
      <w:r w:rsidRPr="00B36F4A">
        <w:rPr>
          <w:b w:val="0"/>
        </w:rPr>
        <w:t xml:space="preserve">Sangat berbeda dengan Korea Selatan, hanya dengan menekan </w:t>
      </w:r>
      <w:r w:rsidR="00B72B89" w:rsidRPr="00B36F4A">
        <w:rPr>
          <w:b w:val="0"/>
          <w:i/>
        </w:rPr>
        <w:t>mouse</w:t>
      </w:r>
      <w:r w:rsidRPr="00B36F4A">
        <w:rPr>
          <w:b w:val="0"/>
        </w:rPr>
        <w:t xml:space="preserve">, warga di </w:t>
      </w:r>
      <w:r w:rsidR="00627829" w:rsidRPr="00B36F4A">
        <w:rPr>
          <w:b w:val="0"/>
        </w:rPr>
        <w:t>Korea Selatan</w:t>
      </w:r>
      <w:r w:rsidRPr="00B36F4A">
        <w:rPr>
          <w:b w:val="0"/>
        </w:rPr>
        <w:t xml:space="preserve"> dapat mengajukan permohonan untuk membuat </w:t>
      </w:r>
      <w:r w:rsidR="0004071E" w:rsidRPr="00B36F4A">
        <w:rPr>
          <w:b w:val="0"/>
        </w:rPr>
        <w:t>bahkan</w:t>
      </w:r>
      <w:r w:rsidRPr="00B36F4A">
        <w:rPr>
          <w:b w:val="0"/>
        </w:rPr>
        <w:t xml:space="preserve"> memantau proses pembuatan berbagai dokumen sipil. Warga juga dapat melakukan pembayaran pajak dan denda, berpartisipasi dalam berbagai survei terkait pembuatan kebijakan, mengamati berbagai program pendidikan dan menerima berbagai berita terkini.</w:t>
      </w:r>
      <w:r w:rsidR="00AF0B72" w:rsidRPr="00B36F4A">
        <w:rPr>
          <w:b w:val="0"/>
        </w:rPr>
        <w:t xml:space="preserve"> </w:t>
      </w:r>
      <w:r w:rsidR="001A3C1B" w:rsidRPr="00B36F4A">
        <w:rPr>
          <w:b w:val="0"/>
          <w:i/>
        </w:rPr>
        <w:t>e-government</w:t>
      </w:r>
      <w:r w:rsidR="00AF0B72" w:rsidRPr="00B36F4A">
        <w:rPr>
          <w:b w:val="0"/>
        </w:rPr>
        <w:t xml:space="preserve"> di Korea</w:t>
      </w:r>
      <w:r w:rsidR="0073283E" w:rsidRPr="00B36F4A">
        <w:rPr>
          <w:b w:val="0"/>
        </w:rPr>
        <w:t xml:space="preserve"> Selatan</w:t>
      </w:r>
      <w:r w:rsidR="00AF0B72" w:rsidRPr="00B36F4A">
        <w:rPr>
          <w:b w:val="0"/>
        </w:rPr>
        <w:t xml:space="preserve"> turut mendongkrak pertumbuhan ekonomi dengan pelaya</w:t>
      </w:r>
      <w:r w:rsidR="000A1B0D" w:rsidRPr="00B36F4A">
        <w:rPr>
          <w:b w:val="0"/>
        </w:rPr>
        <w:t xml:space="preserve">nan online satu </w:t>
      </w:r>
      <w:r w:rsidR="000A1B0D" w:rsidRPr="00B36F4A">
        <w:rPr>
          <w:b w:val="0"/>
        </w:rPr>
        <w:lastRenderedPageBreak/>
        <w:t>pintu bagi masyarakatnya</w:t>
      </w:r>
      <w:r w:rsidR="00AF0B72" w:rsidRPr="00B36F4A">
        <w:rPr>
          <w:b w:val="0"/>
        </w:rPr>
        <w:t xml:space="preserve">. </w:t>
      </w:r>
      <w:r w:rsidR="001A3C1B" w:rsidRPr="00B36F4A">
        <w:rPr>
          <w:b w:val="0"/>
          <w:i/>
        </w:rPr>
        <w:t>e-government</w:t>
      </w:r>
      <w:r w:rsidR="00AF0B72" w:rsidRPr="00B36F4A">
        <w:rPr>
          <w:b w:val="0"/>
        </w:rPr>
        <w:t xml:space="preserve"> mendukung pelayanan dan informasi bagi aktivitas </w:t>
      </w:r>
      <w:r w:rsidR="00E97210" w:rsidRPr="00B36F4A">
        <w:rPr>
          <w:b w:val="0"/>
        </w:rPr>
        <w:t>masyarakat Korea Selatan</w:t>
      </w:r>
      <w:r w:rsidR="00AF0B72" w:rsidRPr="00B36F4A">
        <w:rPr>
          <w:b w:val="0"/>
        </w:rPr>
        <w:t>.</w:t>
      </w:r>
      <w:bookmarkEnd w:id="22"/>
      <w:bookmarkEnd w:id="23"/>
    </w:p>
    <w:p w:rsidR="00A3330B" w:rsidRPr="00B36F4A" w:rsidRDefault="007E05B3" w:rsidP="00787620">
      <w:pPr>
        <w:pStyle w:val="Style3"/>
        <w:numPr>
          <w:ilvl w:val="0"/>
          <w:numId w:val="0"/>
        </w:numPr>
        <w:ind w:left="1559"/>
        <w:rPr>
          <w:b w:val="0"/>
        </w:rPr>
      </w:pPr>
      <w:r w:rsidRPr="00B36F4A">
        <w:rPr>
          <w:b w:val="0"/>
        </w:rPr>
        <w:tab/>
      </w:r>
      <w:bookmarkStart w:id="24" w:name="_Toc385093623"/>
      <w:bookmarkStart w:id="25" w:name="_Toc385093798"/>
      <w:r w:rsidR="005533E8" w:rsidRPr="00B36F4A">
        <w:rPr>
          <w:b w:val="0"/>
        </w:rPr>
        <w:t>PBB</w:t>
      </w:r>
      <w:r w:rsidR="00155404" w:rsidRPr="00B36F4A">
        <w:rPr>
          <w:b w:val="0"/>
        </w:rPr>
        <w:t xml:space="preserve"> (</w:t>
      </w:r>
      <w:r w:rsidR="00BB573B" w:rsidRPr="00B36F4A">
        <w:rPr>
          <w:b w:val="0"/>
        </w:rPr>
        <w:t>Perserikatan</w:t>
      </w:r>
      <w:r w:rsidR="00155404" w:rsidRPr="00B36F4A">
        <w:rPr>
          <w:b w:val="0"/>
        </w:rPr>
        <w:t xml:space="preserve"> Bangsa-Bangsa)</w:t>
      </w:r>
      <w:r w:rsidR="005533E8" w:rsidRPr="00B36F4A">
        <w:rPr>
          <w:b w:val="0"/>
        </w:rPr>
        <w:t xml:space="preserve"> mengembangkan indeks pengembangan </w:t>
      </w:r>
      <w:r w:rsidR="001A3C1B" w:rsidRPr="00B36F4A">
        <w:rPr>
          <w:b w:val="0"/>
          <w:i/>
        </w:rPr>
        <w:t>e-government</w:t>
      </w:r>
      <w:r w:rsidR="005533E8" w:rsidRPr="00B36F4A">
        <w:rPr>
          <w:b w:val="0"/>
        </w:rPr>
        <w:t xml:space="preserve"> (</w:t>
      </w:r>
      <w:r w:rsidR="001A3C1B" w:rsidRPr="00B36F4A">
        <w:rPr>
          <w:b w:val="0"/>
          <w:i/>
        </w:rPr>
        <w:t>e-government</w:t>
      </w:r>
      <w:r w:rsidR="005533E8" w:rsidRPr="00B36F4A">
        <w:rPr>
          <w:b w:val="0"/>
          <w:i/>
        </w:rPr>
        <w:t xml:space="preserve"> development index</w:t>
      </w:r>
      <w:r w:rsidR="00E41D23" w:rsidRPr="00B36F4A">
        <w:rPr>
          <w:b w:val="0"/>
        </w:rPr>
        <w:t xml:space="preserve">, </w:t>
      </w:r>
      <w:r w:rsidR="005533E8" w:rsidRPr="00B36F4A">
        <w:rPr>
          <w:b w:val="0"/>
        </w:rPr>
        <w:t>disingkat EGDI) sebagai dasar pemeringkatan negara-negara yang menjadi anggota PBB</w:t>
      </w:r>
      <w:r w:rsidR="009B44C9" w:rsidRPr="00B36F4A">
        <w:rPr>
          <w:b w:val="0"/>
        </w:rPr>
        <w:t>.</w:t>
      </w:r>
      <w:r w:rsidR="00CA0F06" w:rsidRPr="00B36F4A">
        <w:rPr>
          <w:b w:val="0"/>
        </w:rPr>
        <w:t xml:space="preserve"> Menurut indeks EGDI, Korea Selatan menempati urutan pertama dunia dengan nila EGDI 0.9283, diikuti oleh Belanda (0.9125), Inggris (0.8960) dan  Denmark (0.8889).</w:t>
      </w:r>
      <w:r w:rsidR="008C52B8" w:rsidRPr="00B36F4A">
        <w:rPr>
          <w:b w:val="0"/>
        </w:rPr>
        <w:t xml:space="preserve"> Peringkat indeks EGDI menurut PBB dapat di lihat pada tabel berikut :</w:t>
      </w:r>
      <w:bookmarkEnd w:id="24"/>
      <w:bookmarkEnd w:id="25"/>
    </w:p>
    <w:p w:rsidR="00160D6B" w:rsidRPr="00B36F4A" w:rsidRDefault="0071743E" w:rsidP="00787620">
      <w:pPr>
        <w:pStyle w:val="Style3"/>
        <w:numPr>
          <w:ilvl w:val="0"/>
          <w:numId w:val="0"/>
        </w:numPr>
        <w:ind w:left="142"/>
        <w:rPr>
          <w:b w:val="0"/>
        </w:rPr>
      </w:pPr>
      <w:r w:rsidRPr="00B36F4A">
        <w:rPr>
          <w:b w:val="0"/>
          <w:noProof/>
          <w:lang w:val="id-ID" w:eastAsia="zh-CN"/>
        </w:rPr>
        <w:drawing>
          <wp:inline distT="0" distB="0" distL="0" distR="0">
            <wp:extent cx="5731510" cy="2169160"/>
            <wp:effectExtent l="19050" t="0" r="2540" b="0"/>
            <wp:docPr id="13" name="Picture 12" descr="wol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rd.jpg"/>
                    <pic:cNvPicPr/>
                  </pic:nvPicPr>
                  <pic:blipFill>
                    <a:blip r:embed="rId10"/>
                    <a:stretch>
                      <a:fillRect/>
                    </a:stretch>
                  </pic:blipFill>
                  <pic:spPr>
                    <a:xfrm>
                      <a:off x="0" y="0"/>
                      <a:ext cx="5731510" cy="2171700"/>
                    </a:xfrm>
                    <a:prstGeom prst="rect">
                      <a:avLst/>
                    </a:prstGeom>
                  </pic:spPr>
                </pic:pic>
              </a:graphicData>
            </a:graphic>
          </wp:inline>
        </w:drawing>
      </w:r>
    </w:p>
    <w:p w:rsidR="002016E1" w:rsidRPr="00B36F4A" w:rsidRDefault="0084052A" w:rsidP="00787620">
      <w:pPr>
        <w:pStyle w:val="Style3"/>
        <w:numPr>
          <w:ilvl w:val="0"/>
          <w:numId w:val="0"/>
        </w:numPr>
        <w:ind w:left="142"/>
        <w:jc w:val="center"/>
        <w:rPr>
          <w:b w:val="0"/>
          <w:sz w:val="20"/>
          <w:szCs w:val="20"/>
        </w:rPr>
      </w:pPr>
      <w:bookmarkStart w:id="26" w:name="_Toc385093624"/>
      <w:bookmarkStart w:id="27" w:name="_Toc385093799"/>
      <w:r w:rsidRPr="00B36F4A">
        <w:rPr>
          <w:b w:val="0"/>
          <w:sz w:val="20"/>
          <w:szCs w:val="20"/>
        </w:rPr>
        <w:t>Gambar 1.1</w:t>
      </w:r>
      <w:r w:rsidR="002016E1" w:rsidRPr="00B36F4A">
        <w:rPr>
          <w:b w:val="0"/>
          <w:sz w:val="20"/>
          <w:szCs w:val="20"/>
        </w:rPr>
        <w:t xml:space="preserve"> Tabel World Top Ten EGDI</w:t>
      </w:r>
      <w:bookmarkEnd w:id="26"/>
      <w:bookmarkEnd w:id="27"/>
    </w:p>
    <w:p w:rsidR="007E05B3" w:rsidRPr="00B36F4A" w:rsidRDefault="0084052A" w:rsidP="0084052A">
      <w:pPr>
        <w:pStyle w:val="Style3"/>
        <w:numPr>
          <w:ilvl w:val="0"/>
          <w:numId w:val="0"/>
        </w:numPr>
        <w:ind w:left="142"/>
        <w:jc w:val="center"/>
        <w:rPr>
          <w:b w:val="0"/>
        </w:rPr>
      </w:pPr>
      <w:r w:rsidRPr="00B36F4A">
        <w:rPr>
          <w:b w:val="0"/>
          <w:sz w:val="20"/>
          <w:szCs w:val="20"/>
        </w:rPr>
        <w:t>Sumber: http://www.un.org/en/development/desa/publications/connecting-governments-to-citizens.html</w:t>
      </w:r>
    </w:p>
    <w:p w:rsidR="00C30CBD" w:rsidRPr="00B36F4A" w:rsidRDefault="007E05B3" w:rsidP="00787620">
      <w:pPr>
        <w:pStyle w:val="Style3"/>
        <w:numPr>
          <w:ilvl w:val="0"/>
          <w:numId w:val="0"/>
        </w:numPr>
        <w:ind w:left="1559"/>
        <w:rPr>
          <w:b w:val="0"/>
        </w:rPr>
      </w:pPr>
      <w:r w:rsidRPr="00B36F4A">
        <w:rPr>
          <w:b w:val="0"/>
        </w:rPr>
        <w:tab/>
      </w:r>
      <w:bookmarkStart w:id="28" w:name="_Toc385093625"/>
      <w:bookmarkStart w:id="29" w:name="_Toc385093800"/>
      <w:r w:rsidR="00C30CBD" w:rsidRPr="00B36F4A">
        <w:rPr>
          <w:b w:val="0"/>
        </w:rPr>
        <w:t xml:space="preserve">Bagaimana dengan Indonesia ? </w:t>
      </w:r>
      <w:r w:rsidR="00373A00" w:rsidRPr="00B36F4A">
        <w:rPr>
          <w:b w:val="0"/>
        </w:rPr>
        <w:t>Indonesia menempati peringkat ke-97 dunia</w:t>
      </w:r>
      <w:r w:rsidR="00FF5BBE" w:rsidRPr="00B36F4A">
        <w:rPr>
          <w:b w:val="0"/>
        </w:rPr>
        <w:t>. Indonesia tergolong negara ASEAN yang mengalami kenaikan peringkat, yaitu naik 12 peringkat, atau peningkatan terbesar kedua di ASEAN setelah Brunei yang melinjak 14 peringkat.</w:t>
      </w:r>
      <w:r w:rsidR="00EC4370" w:rsidRPr="00B36F4A">
        <w:rPr>
          <w:b w:val="0"/>
        </w:rPr>
        <w:t xml:space="preserve"> Peringkat ASEAN selengkapnya dapat dilihat pada tabel berikut :</w:t>
      </w:r>
      <w:bookmarkEnd w:id="28"/>
      <w:bookmarkEnd w:id="29"/>
    </w:p>
    <w:p w:rsidR="00424E5D" w:rsidRPr="00B36F4A" w:rsidRDefault="00424E5D" w:rsidP="00787620">
      <w:pPr>
        <w:pStyle w:val="Style3"/>
        <w:numPr>
          <w:ilvl w:val="0"/>
          <w:numId w:val="0"/>
        </w:numPr>
        <w:rPr>
          <w:b w:val="0"/>
        </w:rPr>
      </w:pPr>
      <w:r w:rsidRPr="00B36F4A">
        <w:rPr>
          <w:b w:val="0"/>
          <w:noProof/>
          <w:lang w:val="id-ID" w:eastAsia="zh-CN"/>
        </w:rPr>
        <w:lastRenderedPageBreak/>
        <w:drawing>
          <wp:inline distT="0" distB="0" distL="0" distR="0">
            <wp:extent cx="5731510" cy="2642870"/>
            <wp:effectExtent l="19050" t="0" r="2540" b="0"/>
            <wp:docPr id="14" name="Picture 13" descr="Tabel-EGDI-Peringkat-A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EGDI-Peringkat-ASEAN.jpg"/>
                    <pic:cNvPicPr/>
                  </pic:nvPicPr>
                  <pic:blipFill>
                    <a:blip r:embed="rId11"/>
                    <a:stretch>
                      <a:fillRect/>
                    </a:stretch>
                  </pic:blipFill>
                  <pic:spPr>
                    <a:xfrm>
                      <a:off x="0" y="0"/>
                      <a:ext cx="5731510" cy="2642870"/>
                    </a:xfrm>
                    <a:prstGeom prst="rect">
                      <a:avLst/>
                    </a:prstGeom>
                  </pic:spPr>
                </pic:pic>
              </a:graphicData>
            </a:graphic>
          </wp:inline>
        </w:drawing>
      </w:r>
    </w:p>
    <w:p w:rsidR="002016E1" w:rsidRPr="00B36F4A" w:rsidRDefault="00000BF2" w:rsidP="00787620">
      <w:pPr>
        <w:pStyle w:val="Style3"/>
        <w:numPr>
          <w:ilvl w:val="0"/>
          <w:numId w:val="0"/>
        </w:numPr>
        <w:ind w:left="142"/>
        <w:jc w:val="center"/>
        <w:rPr>
          <w:b w:val="0"/>
          <w:sz w:val="20"/>
          <w:szCs w:val="20"/>
        </w:rPr>
      </w:pPr>
      <w:bookmarkStart w:id="30" w:name="_Toc385093626"/>
      <w:bookmarkStart w:id="31" w:name="_Toc385093801"/>
      <w:r w:rsidRPr="00B36F4A">
        <w:rPr>
          <w:b w:val="0"/>
          <w:sz w:val="20"/>
          <w:szCs w:val="20"/>
        </w:rPr>
        <w:t>Gambar 1.2</w:t>
      </w:r>
      <w:r w:rsidR="002016E1" w:rsidRPr="00B36F4A">
        <w:rPr>
          <w:b w:val="0"/>
          <w:sz w:val="20"/>
          <w:szCs w:val="20"/>
        </w:rPr>
        <w:t xml:space="preserve"> ASEAN EGDI</w:t>
      </w:r>
      <w:bookmarkEnd w:id="30"/>
      <w:bookmarkEnd w:id="31"/>
    </w:p>
    <w:p w:rsidR="002016E1" w:rsidRPr="00B36F4A" w:rsidRDefault="00000BF2" w:rsidP="00000BF2">
      <w:pPr>
        <w:pStyle w:val="Style3"/>
        <w:numPr>
          <w:ilvl w:val="0"/>
          <w:numId w:val="0"/>
        </w:numPr>
        <w:ind w:left="142"/>
        <w:jc w:val="center"/>
        <w:rPr>
          <w:b w:val="0"/>
        </w:rPr>
      </w:pPr>
      <w:r w:rsidRPr="00B36F4A">
        <w:rPr>
          <w:b w:val="0"/>
          <w:sz w:val="20"/>
          <w:szCs w:val="20"/>
        </w:rPr>
        <w:t>Sumber: http://www.unpan.org/egovkb/global_reports/08report.htm</w:t>
      </w:r>
    </w:p>
    <w:p w:rsidR="00FA4E83" w:rsidRPr="00B36F4A" w:rsidRDefault="0095209D" w:rsidP="00787620">
      <w:pPr>
        <w:pStyle w:val="Style3"/>
        <w:numPr>
          <w:ilvl w:val="0"/>
          <w:numId w:val="0"/>
        </w:numPr>
        <w:ind w:left="1559"/>
        <w:rPr>
          <w:b w:val="0"/>
        </w:rPr>
      </w:pPr>
      <w:r w:rsidRPr="00B36F4A">
        <w:rPr>
          <w:b w:val="0"/>
        </w:rPr>
        <w:tab/>
      </w:r>
      <w:bookmarkStart w:id="32" w:name="_Toc385093627"/>
      <w:bookmarkStart w:id="33" w:name="_Toc385093802"/>
      <w:r w:rsidR="000060B7" w:rsidRPr="00B36F4A">
        <w:rPr>
          <w:b w:val="0"/>
        </w:rPr>
        <w:t xml:space="preserve">Pada karya ilmiah ini, akan di bahas mengenai rekam jejak dari perkembangan </w:t>
      </w:r>
      <w:r w:rsidR="001A3C1B" w:rsidRPr="00B36F4A">
        <w:rPr>
          <w:b w:val="0"/>
          <w:i/>
        </w:rPr>
        <w:t>e-government</w:t>
      </w:r>
      <w:r w:rsidR="000060B7" w:rsidRPr="00B36F4A">
        <w:rPr>
          <w:b w:val="0"/>
        </w:rPr>
        <w:t xml:space="preserve"> di Korea Selatan. Selain itu juga, penulis akan berusaha untuk mel</w:t>
      </w:r>
      <w:r w:rsidR="00320521" w:rsidRPr="00B36F4A">
        <w:rPr>
          <w:b w:val="0"/>
        </w:rPr>
        <w:t>akukan pengusulan yang patut di</w:t>
      </w:r>
      <w:r w:rsidR="000060B7" w:rsidRPr="00B36F4A">
        <w:rPr>
          <w:b w:val="0"/>
        </w:rPr>
        <w:t>tiru oleh Indonesia dari Korea Selatan agar sistem birokrasi di negara Indonesia serta pemerataan pelayanan publik dapat merata ke seluruh tanah air Indonesia dari Sabang sampai Merauke.</w:t>
      </w:r>
      <w:bookmarkStart w:id="34" w:name="_Toc382131364"/>
      <w:bookmarkStart w:id="35" w:name="_Toc381513330"/>
      <w:bookmarkStart w:id="36" w:name="_Toc381512867"/>
      <w:bookmarkEnd w:id="32"/>
      <w:bookmarkEnd w:id="33"/>
    </w:p>
    <w:p w:rsidR="00B60D2E" w:rsidRPr="00B36F4A" w:rsidRDefault="00B60D2E" w:rsidP="00787620">
      <w:pPr>
        <w:pStyle w:val="Style3"/>
        <w:numPr>
          <w:ilvl w:val="0"/>
          <w:numId w:val="0"/>
        </w:numPr>
        <w:ind w:left="1559"/>
        <w:rPr>
          <w:b w:val="0"/>
          <w:bCs w:val="0"/>
          <w:iCs w:val="0"/>
        </w:rPr>
      </w:pPr>
    </w:p>
    <w:p w:rsidR="0081539A" w:rsidRPr="00B36F4A" w:rsidRDefault="0081539A" w:rsidP="007E05B3">
      <w:pPr>
        <w:pStyle w:val="Heading2"/>
        <w:numPr>
          <w:ilvl w:val="1"/>
          <w:numId w:val="27"/>
        </w:numPr>
        <w:ind w:left="1560"/>
      </w:pPr>
      <w:bookmarkStart w:id="37" w:name="_Toc385093803"/>
      <w:r w:rsidRPr="00B36F4A">
        <w:t>Ruang Lingkup</w:t>
      </w:r>
      <w:bookmarkEnd w:id="34"/>
      <w:bookmarkEnd w:id="35"/>
      <w:bookmarkEnd w:id="36"/>
      <w:bookmarkEnd w:id="37"/>
    </w:p>
    <w:p w:rsidR="002D7466" w:rsidRPr="00B36F4A" w:rsidRDefault="00AC4CC3" w:rsidP="00787620">
      <w:pPr>
        <w:spacing w:line="240" w:lineRule="auto"/>
        <w:ind w:left="1560"/>
        <w:jc w:val="both"/>
        <w:rPr>
          <w:rFonts w:ascii="Times New Roman" w:hAnsi="Times New Roman"/>
          <w:sz w:val="24"/>
          <w:szCs w:val="24"/>
        </w:rPr>
      </w:pPr>
      <w:r w:rsidRPr="00B36F4A">
        <w:rPr>
          <w:rFonts w:ascii="Times New Roman" w:hAnsi="Times New Roman"/>
        </w:rPr>
        <w:tab/>
      </w:r>
      <w:r w:rsidR="002D7466" w:rsidRPr="00B36F4A">
        <w:rPr>
          <w:rFonts w:ascii="Times New Roman" w:hAnsi="Times New Roman"/>
          <w:sz w:val="24"/>
          <w:szCs w:val="24"/>
        </w:rPr>
        <w:t>Ruang lingkup merupakan suatu hal yang sangat diperlukan dalam pembuatan laporan untuk membatasi sejauh mana masalah akan dibahas dan tidak menyimpang dari apa yang dimaksudkan dari awal. Dengan tujuan agar penulisan laporan dapat lebih terarah dan sesuai dengan kebutuhan. Pada laporan ini akan membahas tentang</w:t>
      </w:r>
      <w:r w:rsidR="00F905CD" w:rsidRPr="00B36F4A">
        <w:rPr>
          <w:rFonts w:ascii="Times New Roman" w:hAnsi="Times New Roman"/>
          <w:sz w:val="24"/>
          <w:szCs w:val="24"/>
        </w:rPr>
        <w:t xml:space="preserve"> kemajuan </w:t>
      </w:r>
      <w:r w:rsidR="001A3C1B" w:rsidRPr="00B36F4A">
        <w:rPr>
          <w:rFonts w:ascii="Times New Roman" w:hAnsi="Times New Roman"/>
          <w:i/>
          <w:sz w:val="24"/>
          <w:szCs w:val="24"/>
        </w:rPr>
        <w:t>e-government</w:t>
      </w:r>
      <w:r w:rsidR="00F905CD" w:rsidRPr="00B36F4A">
        <w:rPr>
          <w:rFonts w:ascii="Times New Roman" w:hAnsi="Times New Roman"/>
          <w:sz w:val="24"/>
          <w:szCs w:val="24"/>
        </w:rPr>
        <w:t xml:space="preserve"> pada Korea Selatan</w:t>
      </w:r>
      <w:r w:rsidR="002D7466" w:rsidRPr="00B36F4A">
        <w:rPr>
          <w:rFonts w:ascii="Times New Roman" w:hAnsi="Times New Roman"/>
          <w:sz w:val="24"/>
          <w:szCs w:val="24"/>
        </w:rPr>
        <w:t xml:space="preserve">. </w:t>
      </w:r>
      <w:r w:rsidR="00F905CD" w:rsidRPr="00B36F4A">
        <w:rPr>
          <w:rFonts w:ascii="Times New Roman" w:hAnsi="Times New Roman"/>
          <w:sz w:val="24"/>
          <w:szCs w:val="24"/>
        </w:rPr>
        <w:t xml:space="preserve">Selain itu juga, akan dibahas mengenai perbandingannya dengan </w:t>
      </w:r>
      <w:r w:rsidR="001A3C1B" w:rsidRPr="00B36F4A">
        <w:rPr>
          <w:rFonts w:ascii="Times New Roman" w:hAnsi="Times New Roman"/>
          <w:i/>
          <w:sz w:val="24"/>
          <w:szCs w:val="24"/>
        </w:rPr>
        <w:t>e-government</w:t>
      </w:r>
      <w:r w:rsidR="00F905CD" w:rsidRPr="00B36F4A">
        <w:rPr>
          <w:rFonts w:ascii="Times New Roman" w:hAnsi="Times New Roman"/>
          <w:sz w:val="24"/>
          <w:szCs w:val="24"/>
        </w:rPr>
        <w:t xml:space="preserve"> di Indonesia. </w:t>
      </w:r>
      <w:r w:rsidR="002D7466" w:rsidRPr="00B36F4A">
        <w:rPr>
          <w:rFonts w:ascii="Times New Roman" w:hAnsi="Times New Roman"/>
          <w:sz w:val="24"/>
          <w:szCs w:val="24"/>
        </w:rPr>
        <w:t>Berikut ini merupakan ruang lingkup yang akan dibahas dalam laporan ini mencakup :</w:t>
      </w:r>
    </w:p>
    <w:p w:rsidR="009E7CF9" w:rsidRPr="00B36F4A" w:rsidRDefault="00BF466C" w:rsidP="00FE4D0B">
      <w:pPr>
        <w:pStyle w:val="ListParagraph"/>
        <w:numPr>
          <w:ilvl w:val="0"/>
          <w:numId w:val="19"/>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i/>
          <w:sz w:val="24"/>
          <w:szCs w:val="24"/>
        </w:rPr>
        <w:t>Best practice</w:t>
      </w:r>
      <w:r w:rsidR="000668A1" w:rsidRPr="00B36F4A">
        <w:rPr>
          <w:rFonts w:ascii="Times New Roman" w:hAnsi="Times New Roman" w:cs="Times New Roman"/>
          <w:sz w:val="24"/>
          <w:szCs w:val="24"/>
        </w:rPr>
        <w:t xml:space="preserve"> dari </w:t>
      </w:r>
      <w:r w:rsidR="001A3C1B" w:rsidRPr="00B36F4A">
        <w:rPr>
          <w:rFonts w:ascii="Times New Roman" w:hAnsi="Times New Roman" w:cs="Times New Roman"/>
          <w:i/>
          <w:sz w:val="24"/>
          <w:szCs w:val="24"/>
        </w:rPr>
        <w:t>e-government</w:t>
      </w:r>
      <w:r w:rsidR="005569FA" w:rsidRPr="00B36F4A">
        <w:rPr>
          <w:rFonts w:ascii="Times New Roman" w:hAnsi="Times New Roman" w:cs="Times New Roman"/>
          <w:sz w:val="24"/>
          <w:szCs w:val="24"/>
        </w:rPr>
        <w:t xml:space="preserve"> </w:t>
      </w:r>
      <w:r w:rsidR="000668A1" w:rsidRPr="00B36F4A">
        <w:rPr>
          <w:rFonts w:ascii="Times New Roman" w:hAnsi="Times New Roman" w:cs="Times New Roman"/>
          <w:sz w:val="24"/>
          <w:szCs w:val="24"/>
        </w:rPr>
        <w:t>pada Korea Selatan</w:t>
      </w:r>
    </w:p>
    <w:p w:rsidR="000668A1" w:rsidRPr="00B36F4A" w:rsidRDefault="000668A1" w:rsidP="00787620">
      <w:pPr>
        <w:pStyle w:val="ListParagraph"/>
        <w:spacing w:line="240" w:lineRule="auto"/>
        <w:ind w:left="2280"/>
        <w:contextualSpacing w:val="0"/>
        <w:jc w:val="both"/>
        <w:rPr>
          <w:rFonts w:ascii="Times New Roman" w:hAnsi="Times New Roman" w:cs="Times New Roman"/>
          <w:sz w:val="24"/>
          <w:szCs w:val="24"/>
        </w:rPr>
      </w:pPr>
      <w:r w:rsidRPr="00B36F4A">
        <w:rPr>
          <w:rFonts w:ascii="Times New Roman" w:hAnsi="Times New Roman" w:cs="Times New Roman"/>
          <w:sz w:val="24"/>
          <w:szCs w:val="24"/>
        </w:rPr>
        <w:tab/>
        <w:t xml:space="preserve">Pada bagian ini akan di bahas mengenai contoh nyata dari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Korea Selatan yang merupakan praktek terbaik dari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dalam cakupan seluruh dunia</w:t>
      </w:r>
      <w:r w:rsidR="00882F09" w:rsidRPr="00B36F4A">
        <w:rPr>
          <w:rFonts w:ascii="Times New Roman" w:hAnsi="Times New Roman" w:cs="Times New Roman"/>
          <w:sz w:val="24"/>
          <w:szCs w:val="24"/>
        </w:rPr>
        <w:t xml:space="preserve">. </w:t>
      </w:r>
      <w:r w:rsidR="00BE3FD4" w:rsidRPr="00B36F4A">
        <w:rPr>
          <w:rFonts w:ascii="Times New Roman" w:hAnsi="Times New Roman" w:cs="Times New Roman"/>
          <w:sz w:val="24"/>
          <w:szCs w:val="24"/>
        </w:rPr>
        <w:t>Sangat banyak sekali praktek terbaik yang dimiliki oleh Korea Selatan, namun yang akan di bahas hanya beberapa jenis saja.</w:t>
      </w:r>
    </w:p>
    <w:p w:rsidR="00313C7A" w:rsidRPr="00B36F4A" w:rsidRDefault="00313C7A" w:rsidP="00787620">
      <w:pPr>
        <w:pStyle w:val="ListParagraph"/>
        <w:spacing w:line="240" w:lineRule="auto"/>
        <w:ind w:left="2280"/>
        <w:contextualSpacing w:val="0"/>
        <w:jc w:val="both"/>
        <w:rPr>
          <w:rFonts w:ascii="Times New Roman" w:hAnsi="Times New Roman" w:cs="Times New Roman"/>
          <w:sz w:val="24"/>
          <w:szCs w:val="24"/>
        </w:rPr>
      </w:pPr>
    </w:p>
    <w:p w:rsidR="00BE3FD4" w:rsidRPr="00B36F4A" w:rsidRDefault="009D0B59" w:rsidP="00FE4D0B">
      <w:pPr>
        <w:pStyle w:val="ListParagraph"/>
        <w:numPr>
          <w:ilvl w:val="0"/>
          <w:numId w:val="19"/>
        </w:numPr>
        <w:spacing w:line="240" w:lineRule="auto"/>
        <w:ind w:left="2279" w:hanging="357"/>
        <w:contextualSpacing w:val="0"/>
        <w:jc w:val="both"/>
        <w:rPr>
          <w:rFonts w:ascii="Times New Roman" w:hAnsi="Times New Roman" w:cs="Times New Roman"/>
          <w:sz w:val="24"/>
          <w:szCs w:val="24"/>
        </w:rPr>
      </w:pPr>
      <w:r w:rsidRPr="00B36F4A">
        <w:rPr>
          <w:rFonts w:ascii="Times New Roman" w:hAnsi="Times New Roman" w:cs="Times New Roman"/>
          <w:sz w:val="24"/>
          <w:szCs w:val="24"/>
        </w:rPr>
        <w:lastRenderedPageBreak/>
        <w:t xml:space="preserve">Penerapan </w:t>
      </w:r>
      <w:r w:rsidR="00BF466C" w:rsidRPr="00B36F4A">
        <w:rPr>
          <w:rFonts w:ascii="Times New Roman" w:hAnsi="Times New Roman" w:cs="Times New Roman"/>
          <w:i/>
          <w:sz w:val="24"/>
          <w:szCs w:val="24"/>
        </w:rPr>
        <w:t>best practice</w:t>
      </w:r>
      <w:r w:rsidRPr="00B36F4A">
        <w:rPr>
          <w:rFonts w:ascii="Times New Roman" w:hAnsi="Times New Roman" w:cs="Times New Roman"/>
          <w:sz w:val="24"/>
          <w:szCs w:val="24"/>
        </w:rPr>
        <w:t xml:space="preserve">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Korea Selatan di Indonesia</w:t>
      </w:r>
    </w:p>
    <w:p w:rsidR="002D7466" w:rsidRPr="00B36F4A" w:rsidRDefault="008240EA" w:rsidP="00782D82">
      <w:pPr>
        <w:pStyle w:val="ListParagraph"/>
        <w:spacing w:line="240" w:lineRule="auto"/>
        <w:ind w:left="2279"/>
        <w:contextualSpacing w:val="0"/>
        <w:jc w:val="both"/>
        <w:rPr>
          <w:rFonts w:ascii="Times New Roman" w:hAnsi="Times New Roman" w:cs="Times New Roman"/>
        </w:rPr>
      </w:pPr>
      <w:r w:rsidRPr="00B36F4A">
        <w:rPr>
          <w:rFonts w:ascii="Times New Roman" w:hAnsi="Times New Roman" w:cs="Times New Roman"/>
          <w:sz w:val="24"/>
          <w:szCs w:val="24"/>
        </w:rPr>
        <w:tab/>
        <w:t xml:space="preserve">Dengan mengetahui praktek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pada Korea Selatan, penulis akan berusaha untuk memberikan usulan dan masalah-masalah yang mungkin akan muncul jika di terapkan di Indonesia.</w:t>
      </w:r>
    </w:p>
    <w:p w:rsidR="0081539A" w:rsidRPr="00B36F4A" w:rsidRDefault="0081539A" w:rsidP="00787620">
      <w:pPr>
        <w:pStyle w:val="ListParagraph"/>
        <w:spacing w:line="240" w:lineRule="auto"/>
        <w:ind w:left="1560"/>
        <w:contextualSpacing w:val="0"/>
        <w:jc w:val="both"/>
        <w:rPr>
          <w:rFonts w:ascii="Times New Roman" w:hAnsi="Times New Roman" w:cs="Times New Roman"/>
          <w:sz w:val="24"/>
          <w:szCs w:val="24"/>
        </w:rPr>
      </w:pPr>
    </w:p>
    <w:p w:rsidR="0081539A" w:rsidRPr="00B36F4A" w:rsidRDefault="0081539A" w:rsidP="007E05B3">
      <w:pPr>
        <w:pStyle w:val="Heading2"/>
        <w:numPr>
          <w:ilvl w:val="1"/>
          <w:numId w:val="27"/>
        </w:numPr>
        <w:ind w:left="1560"/>
      </w:pPr>
      <w:bookmarkStart w:id="38" w:name="_Toc382131365"/>
      <w:bookmarkStart w:id="39" w:name="_Toc381513331"/>
      <w:bookmarkStart w:id="40" w:name="_Toc381512868"/>
      <w:bookmarkStart w:id="41" w:name="_Toc385093804"/>
      <w:r w:rsidRPr="00B36F4A">
        <w:t>Tujuan dan Manfaat</w:t>
      </w:r>
      <w:bookmarkEnd w:id="38"/>
      <w:bookmarkEnd w:id="39"/>
      <w:bookmarkEnd w:id="40"/>
      <w:bookmarkEnd w:id="41"/>
    </w:p>
    <w:p w:rsidR="0081539A" w:rsidRPr="00B36F4A" w:rsidRDefault="007A7496" w:rsidP="00787620">
      <w:pPr>
        <w:spacing w:line="240" w:lineRule="auto"/>
        <w:ind w:left="1559"/>
        <w:jc w:val="both"/>
        <w:rPr>
          <w:rFonts w:ascii="Times New Roman" w:hAnsi="Times New Roman"/>
          <w:b/>
          <w:bCs/>
          <w:sz w:val="24"/>
          <w:szCs w:val="24"/>
        </w:rPr>
      </w:pPr>
      <w:r w:rsidRPr="00B36F4A">
        <w:rPr>
          <w:rFonts w:ascii="Times New Roman" w:hAnsi="Times New Roman"/>
          <w:sz w:val="24"/>
          <w:szCs w:val="24"/>
        </w:rPr>
        <w:tab/>
      </w:r>
      <w:r w:rsidR="0081539A" w:rsidRPr="00B36F4A">
        <w:rPr>
          <w:rFonts w:ascii="Times New Roman" w:hAnsi="Times New Roman"/>
          <w:sz w:val="24"/>
          <w:szCs w:val="24"/>
        </w:rPr>
        <w:t>Terdapat beberapa tujuan yang ingin dicapai dari penulisan paper mengenai “</w:t>
      </w:r>
      <w:r w:rsidRPr="00B36F4A">
        <w:rPr>
          <w:rFonts w:ascii="Times New Roman" w:hAnsi="Times New Roman"/>
          <w:bCs/>
          <w:sz w:val="24"/>
          <w:szCs w:val="24"/>
        </w:rPr>
        <w:t>KEMAJUAN E-GOVERNMENT PADA KOREA SELATAN SERTA PERBANDINGANNYA DENGAN INDONESIA</w:t>
      </w:r>
      <w:r w:rsidR="0081539A" w:rsidRPr="00B36F4A">
        <w:rPr>
          <w:rFonts w:ascii="Times New Roman" w:hAnsi="Times New Roman"/>
          <w:sz w:val="24"/>
          <w:szCs w:val="24"/>
        </w:rPr>
        <w:t>" ini, dan terdapat juga beberapa ma</w:t>
      </w:r>
      <w:r w:rsidRPr="00B36F4A">
        <w:rPr>
          <w:rFonts w:ascii="Times New Roman" w:hAnsi="Times New Roman"/>
          <w:sz w:val="24"/>
          <w:szCs w:val="24"/>
        </w:rPr>
        <w:t xml:space="preserve">nfaat yang akan didapat apabila </w:t>
      </w:r>
      <w:r w:rsidR="0081539A" w:rsidRPr="00B36F4A">
        <w:rPr>
          <w:rFonts w:ascii="Times New Roman" w:hAnsi="Times New Roman"/>
          <w:sz w:val="24"/>
          <w:szCs w:val="24"/>
        </w:rPr>
        <w:t>tujuan-tujuan penulisan tersebut tercapai.</w:t>
      </w:r>
    </w:p>
    <w:p w:rsidR="0081539A" w:rsidRPr="00B36F4A" w:rsidRDefault="0081539A" w:rsidP="00787620">
      <w:pPr>
        <w:spacing w:line="240" w:lineRule="auto"/>
        <w:ind w:left="1560"/>
        <w:jc w:val="both"/>
        <w:rPr>
          <w:rFonts w:ascii="Times New Roman" w:hAnsi="Times New Roman"/>
          <w:sz w:val="24"/>
          <w:szCs w:val="24"/>
        </w:rPr>
      </w:pPr>
      <w:r w:rsidRPr="00B36F4A">
        <w:rPr>
          <w:rFonts w:ascii="Times New Roman" w:hAnsi="Times New Roman"/>
          <w:sz w:val="24"/>
          <w:szCs w:val="24"/>
        </w:rPr>
        <w:t>Berikut merupakan tujuan dari penulisan yang dilakukan:</w:t>
      </w:r>
    </w:p>
    <w:p w:rsidR="00110B69" w:rsidRPr="00B36F4A" w:rsidRDefault="0028217D" w:rsidP="00FE4D0B">
      <w:pPr>
        <w:pStyle w:val="ListParagraph"/>
        <w:numPr>
          <w:ilvl w:val="0"/>
          <w:numId w:val="17"/>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Mendeskripsikan </w:t>
      </w:r>
      <w:r w:rsidR="00887E57" w:rsidRPr="00B36F4A">
        <w:rPr>
          <w:rFonts w:ascii="Times New Roman" w:hAnsi="Times New Roman" w:cs="Times New Roman"/>
          <w:sz w:val="24"/>
          <w:szCs w:val="24"/>
        </w:rPr>
        <w:t xml:space="preserve">negara dengan </w:t>
      </w:r>
      <w:r w:rsidR="00110B69" w:rsidRPr="00B36F4A">
        <w:rPr>
          <w:rFonts w:ascii="Times New Roman" w:hAnsi="Times New Roman" w:cs="Times New Roman"/>
          <w:sz w:val="24"/>
          <w:szCs w:val="24"/>
        </w:rPr>
        <w:t xml:space="preserve">teknologi </w:t>
      </w:r>
      <w:r w:rsidR="001A3C1B" w:rsidRPr="00B36F4A">
        <w:rPr>
          <w:rFonts w:ascii="Times New Roman" w:hAnsi="Times New Roman" w:cs="Times New Roman"/>
          <w:i/>
          <w:sz w:val="24"/>
          <w:szCs w:val="24"/>
        </w:rPr>
        <w:t>e-government</w:t>
      </w:r>
      <w:r w:rsidR="00110B69" w:rsidRPr="00B36F4A">
        <w:rPr>
          <w:rFonts w:ascii="Times New Roman" w:hAnsi="Times New Roman" w:cs="Times New Roman"/>
          <w:sz w:val="24"/>
          <w:szCs w:val="24"/>
        </w:rPr>
        <w:t xml:space="preserve"> terdepan di dunia, yaitu Korea Selatan</w:t>
      </w:r>
    </w:p>
    <w:p w:rsidR="00110B69" w:rsidRPr="00B36F4A" w:rsidRDefault="00110B69" w:rsidP="00FE4D0B">
      <w:pPr>
        <w:pStyle w:val="ListParagraph"/>
        <w:numPr>
          <w:ilvl w:val="0"/>
          <w:numId w:val="17"/>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Memberikan usulan terhadap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di Indonesia dengan Korea Selatan menjadi acuannya</w:t>
      </w:r>
    </w:p>
    <w:p w:rsidR="00110B69" w:rsidRPr="00B36F4A" w:rsidRDefault="00110B69" w:rsidP="00FE4D0B">
      <w:pPr>
        <w:pStyle w:val="ListParagraph"/>
        <w:numPr>
          <w:ilvl w:val="0"/>
          <w:numId w:val="17"/>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Mengetahui faktor-faktor penyebab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di Indonesia yang kurang maju jika dibandingkan </w:t>
      </w:r>
      <w:r w:rsidR="009E1271" w:rsidRPr="00B36F4A">
        <w:rPr>
          <w:rFonts w:ascii="Times New Roman" w:hAnsi="Times New Roman" w:cs="Times New Roman"/>
          <w:sz w:val="24"/>
          <w:szCs w:val="24"/>
        </w:rPr>
        <w:t>Korea Selatan</w:t>
      </w:r>
    </w:p>
    <w:p w:rsidR="0081539A" w:rsidRPr="00B36F4A" w:rsidRDefault="0081539A" w:rsidP="00787620">
      <w:pPr>
        <w:spacing w:line="240" w:lineRule="auto"/>
        <w:ind w:left="1560"/>
        <w:jc w:val="both"/>
        <w:rPr>
          <w:rFonts w:ascii="Times New Roman" w:hAnsi="Times New Roman"/>
          <w:sz w:val="24"/>
          <w:szCs w:val="24"/>
        </w:rPr>
      </w:pPr>
      <w:r w:rsidRPr="00B36F4A">
        <w:rPr>
          <w:rFonts w:ascii="Times New Roman" w:hAnsi="Times New Roman"/>
          <w:sz w:val="24"/>
          <w:szCs w:val="24"/>
        </w:rPr>
        <w:t>Berikut merupakan manfaat yang didapat dari penulisan yang dilakukan:</w:t>
      </w:r>
    </w:p>
    <w:p w:rsidR="009E1271" w:rsidRPr="00B36F4A" w:rsidRDefault="00081B9C" w:rsidP="00FE4D0B">
      <w:pPr>
        <w:pStyle w:val="ListParagraph"/>
        <w:numPr>
          <w:ilvl w:val="0"/>
          <w:numId w:val="18"/>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Mengetahui teknologi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di Korea Selatan</w:t>
      </w:r>
    </w:p>
    <w:p w:rsidR="00081B9C" w:rsidRPr="00B36F4A" w:rsidRDefault="00951455" w:rsidP="00FE4D0B">
      <w:pPr>
        <w:pStyle w:val="ListParagraph"/>
        <w:numPr>
          <w:ilvl w:val="0"/>
          <w:numId w:val="18"/>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Mengetahui pilihan yang dapat dilakukan oleh Indonesia melalui usulan yang diberikan</w:t>
      </w:r>
    </w:p>
    <w:p w:rsidR="00951455" w:rsidRPr="00B36F4A" w:rsidRDefault="00141AB2" w:rsidP="00FE4D0B">
      <w:pPr>
        <w:pStyle w:val="ListParagraph"/>
        <w:numPr>
          <w:ilvl w:val="0"/>
          <w:numId w:val="18"/>
        </w:numPr>
        <w:spacing w:line="240" w:lineRule="auto"/>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Mengatasi masalah yang terdapat dalam faktor-faktor penyebab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Indonesia yang masih tergolong rendah</w:t>
      </w:r>
    </w:p>
    <w:p w:rsidR="0081539A" w:rsidRPr="00B36F4A" w:rsidRDefault="0081539A" w:rsidP="00787620">
      <w:pPr>
        <w:spacing w:line="240" w:lineRule="auto"/>
        <w:ind w:left="1560"/>
        <w:jc w:val="both"/>
        <w:rPr>
          <w:rFonts w:ascii="Times New Roman" w:hAnsi="Times New Roman"/>
          <w:sz w:val="24"/>
          <w:szCs w:val="24"/>
        </w:rPr>
      </w:pPr>
    </w:p>
    <w:p w:rsidR="0081539A" w:rsidRPr="00B36F4A" w:rsidRDefault="0081539A" w:rsidP="007E05B3">
      <w:pPr>
        <w:pStyle w:val="Heading2"/>
        <w:numPr>
          <w:ilvl w:val="1"/>
          <w:numId w:val="27"/>
        </w:numPr>
        <w:ind w:left="1560"/>
      </w:pPr>
      <w:bookmarkStart w:id="42" w:name="_Toc382131366"/>
      <w:bookmarkStart w:id="43" w:name="_Toc381513332"/>
      <w:bookmarkStart w:id="44" w:name="_Toc381512869"/>
      <w:bookmarkStart w:id="45" w:name="_Toc385093805"/>
      <w:r w:rsidRPr="00B36F4A">
        <w:t>Metodologi Penulisan</w:t>
      </w:r>
      <w:bookmarkEnd w:id="42"/>
      <w:bookmarkEnd w:id="43"/>
      <w:bookmarkEnd w:id="44"/>
      <w:bookmarkEnd w:id="45"/>
    </w:p>
    <w:p w:rsidR="0081539A" w:rsidRPr="00B36F4A" w:rsidRDefault="00347374" w:rsidP="00787620">
      <w:pPr>
        <w:spacing w:line="240" w:lineRule="auto"/>
        <w:ind w:left="1560"/>
        <w:jc w:val="both"/>
        <w:rPr>
          <w:rFonts w:ascii="Times New Roman" w:hAnsi="Times New Roman"/>
          <w:b/>
          <w:sz w:val="24"/>
          <w:szCs w:val="24"/>
        </w:rPr>
      </w:pPr>
      <w:r w:rsidRPr="00B36F4A">
        <w:rPr>
          <w:rFonts w:ascii="Times New Roman" w:hAnsi="Times New Roman"/>
          <w:sz w:val="24"/>
          <w:szCs w:val="24"/>
        </w:rPr>
        <w:tab/>
      </w:r>
      <w:r w:rsidR="0081539A" w:rsidRPr="00B36F4A">
        <w:rPr>
          <w:rFonts w:ascii="Times New Roman" w:hAnsi="Times New Roman"/>
          <w:sz w:val="24"/>
          <w:szCs w:val="24"/>
        </w:rPr>
        <w:t xml:space="preserve">Metodologi yang digunakan untuk </w:t>
      </w:r>
      <w:r w:rsidRPr="00B36F4A">
        <w:rPr>
          <w:rFonts w:ascii="Times New Roman" w:hAnsi="Times New Roman"/>
          <w:sz w:val="24"/>
          <w:szCs w:val="24"/>
        </w:rPr>
        <w:t xml:space="preserve">mendapatkan data dan informasi </w:t>
      </w:r>
      <w:r w:rsidR="0081539A" w:rsidRPr="00B36F4A">
        <w:rPr>
          <w:rFonts w:ascii="Times New Roman" w:hAnsi="Times New Roman"/>
          <w:sz w:val="24"/>
          <w:szCs w:val="24"/>
        </w:rPr>
        <w:t>yang dibutuhkan dalam penulisan laporan ini adalah :</w:t>
      </w:r>
    </w:p>
    <w:p w:rsidR="0081539A" w:rsidRPr="00B36F4A" w:rsidRDefault="0081539A" w:rsidP="00FE4D0B">
      <w:pPr>
        <w:pStyle w:val="ListParagraph"/>
        <w:numPr>
          <w:ilvl w:val="0"/>
          <w:numId w:val="9"/>
        </w:numPr>
        <w:spacing w:line="240" w:lineRule="auto"/>
        <w:ind w:left="1560" w:hanging="284"/>
        <w:contextualSpacing w:val="0"/>
        <w:jc w:val="both"/>
        <w:rPr>
          <w:rFonts w:ascii="Times New Roman" w:hAnsi="Times New Roman" w:cs="Times New Roman"/>
          <w:b/>
          <w:sz w:val="24"/>
          <w:szCs w:val="24"/>
        </w:rPr>
      </w:pPr>
      <w:r w:rsidRPr="00B36F4A">
        <w:rPr>
          <w:rFonts w:ascii="Times New Roman" w:hAnsi="Times New Roman" w:cs="Times New Roman"/>
          <w:sz w:val="24"/>
          <w:szCs w:val="24"/>
        </w:rPr>
        <w:t>Studi Pustaka</w:t>
      </w:r>
    </w:p>
    <w:p w:rsidR="0081539A" w:rsidRPr="00B36F4A" w:rsidRDefault="0081539A" w:rsidP="00787620">
      <w:pPr>
        <w:pStyle w:val="ListParagraph"/>
        <w:spacing w:line="240" w:lineRule="auto"/>
        <w:ind w:left="1560"/>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Studi pustaka dilakukan dengan cara mencari, mengumpulkan, dan membaca artikel maupun jurnal untuk memperoleh informasi yang berhubungan dengan implementasi </w:t>
      </w:r>
      <w:r w:rsidR="001A3C1B" w:rsidRPr="00B36F4A">
        <w:rPr>
          <w:rFonts w:ascii="Times New Roman" w:hAnsi="Times New Roman" w:cs="Times New Roman"/>
          <w:i/>
          <w:sz w:val="24"/>
          <w:szCs w:val="24"/>
        </w:rPr>
        <w:t>e-government</w:t>
      </w:r>
      <w:r w:rsidRPr="00B36F4A">
        <w:rPr>
          <w:rFonts w:ascii="Times New Roman" w:hAnsi="Times New Roman" w:cs="Times New Roman"/>
          <w:i/>
          <w:sz w:val="24"/>
          <w:szCs w:val="24"/>
        </w:rPr>
        <w:t xml:space="preserve"> </w:t>
      </w:r>
      <w:r w:rsidRPr="00B36F4A">
        <w:rPr>
          <w:rFonts w:ascii="Times New Roman" w:hAnsi="Times New Roman" w:cs="Times New Roman"/>
          <w:sz w:val="24"/>
          <w:szCs w:val="24"/>
        </w:rPr>
        <w:t xml:space="preserve">di </w:t>
      </w:r>
      <w:r w:rsidR="001709BD" w:rsidRPr="00B36F4A">
        <w:rPr>
          <w:rFonts w:ascii="Times New Roman" w:hAnsi="Times New Roman" w:cs="Times New Roman"/>
          <w:sz w:val="24"/>
          <w:szCs w:val="24"/>
        </w:rPr>
        <w:t>Korea Selatan</w:t>
      </w:r>
      <w:r w:rsidRPr="00B36F4A">
        <w:rPr>
          <w:rFonts w:ascii="Times New Roman" w:hAnsi="Times New Roman" w:cs="Times New Roman"/>
          <w:sz w:val="24"/>
          <w:szCs w:val="24"/>
        </w:rPr>
        <w:t xml:space="preserve">. </w:t>
      </w:r>
      <w:r w:rsidRPr="00B36F4A">
        <w:rPr>
          <w:rFonts w:ascii="Times New Roman" w:hAnsi="Times New Roman" w:cs="Times New Roman"/>
          <w:sz w:val="24"/>
          <w:szCs w:val="24"/>
        </w:rPr>
        <w:lastRenderedPageBreak/>
        <w:t>Data dan informasi yang didapatkan dari studi pustaka diharapkan dapat menjadi landasan teori yang dapat digunakan sebagai bahan pertimbangan dalam penulisan laporan ini.</w:t>
      </w:r>
    </w:p>
    <w:p w:rsidR="0081539A" w:rsidRPr="00B36F4A" w:rsidRDefault="0081539A" w:rsidP="00FE4D0B">
      <w:pPr>
        <w:pStyle w:val="ListParagraph"/>
        <w:numPr>
          <w:ilvl w:val="0"/>
          <w:numId w:val="9"/>
        </w:numPr>
        <w:spacing w:line="240" w:lineRule="auto"/>
        <w:ind w:left="1560" w:hanging="284"/>
        <w:contextualSpacing w:val="0"/>
        <w:jc w:val="both"/>
        <w:rPr>
          <w:rFonts w:ascii="Times New Roman" w:hAnsi="Times New Roman" w:cs="Times New Roman"/>
          <w:b/>
          <w:sz w:val="24"/>
          <w:szCs w:val="24"/>
        </w:rPr>
      </w:pPr>
      <w:r w:rsidRPr="00B36F4A">
        <w:rPr>
          <w:rFonts w:ascii="Times New Roman" w:hAnsi="Times New Roman" w:cs="Times New Roman"/>
          <w:sz w:val="24"/>
          <w:szCs w:val="24"/>
        </w:rPr>
        <w:t>Analisa data</w:t>
      </w:r>
    </w:p>
    <w:p w:rsidR="0081539A" w:rsidRPr="00B36F4A" w:rsidRDefault="0081539A" w:rsidP="00787620">
      <w:pPr>
        <w:pStyle w:val="ListParagraph"/>
        <w:spacing w:line="240" w:lineRule="auto"/>
        <w:ind w:left="1560"/>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Studi lapangan dilakukan dengan cara melakukan analisa terhadap data yang didapat yang berkaitan dengan kondisi sebelum dan sesudah implementasi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di negara </w:t>
      </w:r>
      <w:r w:rsidR="00317BBC" w:rsidRPr="00B36F4A">
        <w:rPr>
          <w:rFonts w:ascii="Times New Roman" w:hAnsi="Times New Roman" w:cs="Times New Roman"/>
          <w:sz w:val="24"/>
          <w:szCs w:val="24"/>
        </w:rPr>
        <w:t>Korea Selatan</w:t>
      </w:r>
      <w:r w:rsidRPr="00B36F4A">
        <w:rPr>
          <w:rFonts w:ascii="Times New Roman" w:hAnsi="Times New Roman" w:cs="Times New Roman"/>
          <w:sz w:val="24"/>
          <w:szCs w:val="24"/>
        </w:rPr>
        <w:t>.</w:t>
      </w:r>
    </w:p>
    <w:p w:rsidR="0081539A" w:rsidRPr="00B36F4A" w:rsidRDefault="0081539A" w:rsidP="00787620">
      <w:pPr>
        <w:pStyle w:val="ListParagraph"/>
        <w:spacing w:line="240" w:lineRule="auto"/>
        <w:ind w:left="1560"/>
        <w:contextualSpacing w:val="0"/>
        <w:jc w:val="both"/>
        <w:rPr>
          <w:rFonts w:ascii="Times New Roman" w:hAnsi="Times New Roman" w:cs="Times New Roman"/>
          <w:sz w:val="24"/>
          <w:szCs w:val="24"/>
        </w:rPr>
      </w:pPr>
    </w:p>
    <w:p w:rsidR="0081539A" w:rsidRPr="00B36F4A" w:rsidRDefault="0081539A" w:rsidP="007E05B3">
      <w:pPr>
        <w:pStyle w:val="Heading2"/>
        <w:numPr>
          <w:ilvl w:val="1"/>
          <w:numId w:val="27"/>
        </w:numPr>
        <w:ind w:left="1560"/>
      </w:pPr>
      <w:bookmarkStart w:id="46" w:name="_Toc382131367"/>
      <w:bookmarkStart w:id="47" w:name="_Toc381513333"/>
      <w:bookmarkStart w:id="48" w:name="_Toc381512870"/>
      <w:bookmarkStart w:id="49" w:name="_Toc385093806"/>
      <w:r w:rsidRPr="00B36F4A">
        <w:t>Sistematika Penulisan</w:t>
      </w:r>
      <w:bookmarkEnd w:id="46"/>
      <w:bookmarkEnd w:id="47"/>
      <w:bookmarkEnd w:id="48"/>
      <w:bookmarkEnd w:id="49"/>
    </w:p>
    <w:p w:rsidR="0081539A" w:rsidRPr="00B36F4A" w:rsidRDefault="0081539A" w:rsidP="000B559D">
      <w:pPr>
        <w:spacing w:line="240" w:lineRule="auto"/>
        <w:ind w:left="1560" w:firstLine="567"/>
        <w:jc w:val="both"/>
        <w:rPr>
          <w:rFonts w:ascii="Times New Roman" w:hAnsi="Times New Roman"/>
          <w:sz w:val="24"/>
          <w:szCs w:val="24"/>
        </w:rPr>
      </w:pPr>
      <w:r w:rsidRPr="00B36F4A">
        <w:rPr>
          <w:rFonts w:ascii="Times New Roman" w:hAnsi="Times New Roman"/>
          <w:sz w:val="24"/>
          <w:szCs w:val="24"/>
        </w:rPr>
        <w:t>Sistematika penulisan pada laporan ini adalah sebagai berikut :</w:t>
      </w:r>
    </w:p>
    <w:p w:rsidR="0081539A" w:rsidRPr="00B36F4A" w:rsidRDefault="0081539A" w:rsidP="00FE4D0B">
      <w:pPr>
        <w:numPr>
          <w:ilvl w:val="1"/>
          <w:numId w:val="10"/>
        </w:numPr>
        <w:tabs>
          <w:tab w:val="left" w:pos="1134"/>
        </w:tabs>
        <w:spacing w:line="240" w:lineRule="auto"/>
        <w:ind w:left="1560" w:right="83" w:hanging="284"/>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 1</w:t>
      </w:r>
      <w:r w:rsidRPr="00B36F4A">
        <w:rPr>
          <w:rFonts w:ascii="Times New Roman" w:eastAsia="Times New Roman" w:hAnsi="Times New Roman"/>
          <w:spacing w:val="1"/>
          <w:sz w:val="24"/>
          <w:szCs w:val="24"/>
        </w:rPr>
        <w:t xml:space="preserve"> P</w:t>
      </w:r>
      <w:r w:rsidRPr="00B36F4A">
        <w:rPr>
          <w:rFonts w:ascii="Times New Roman" w:eastAsia="Times New Roman" w:hAnsi="Times New Roman"/>
          <w:spacing w:val="-2"/>
          <w:sz w:val="24"/>
          <w:szCs w:val="24"/>
        </w:rPr>
        <w:t>e</w:t>
      </w:r>
      <w:r w:rsidRPr="00B36F4A">
        <w:rPr>
          <w:rFonts w:ascii="Times New Roman" w:eastAsia="Times New Roman" w:hAnsi="Times New Roman"/>
          <w:spacing w:val="-5"/>
          <w:sz w:val="24"/>
          <w:szCs w:val="24"/>
        </w:rPr>
        <w:t>n</w:t>
      </w:r>
      <w:r w:rsidRPr="00B36F4A">
        <w:rPr>
          <w:rFonts w:ascii="Times New Roman" w:eastAsia="Times New Roman" w:hAnsi="Times New Roman"/>
          <w:spacing w:val="5"/>
          <w:sz w:val="24"/>
          <w:szCs w:val="24"/>
        </w:rPr>
        <w:t>d</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h</w:t>
      </w:r>
      <w:r w:rsidRPr="00B36F4A">
        <w:rPr>
          <w:rFonts w:ascii="Times New Roman" w:eastAsia="Times New Roman" w:hAnsi="Times New Roman"/>
          <w:spacing w:val="5"/>
          <w:sz w:val="24"/>
          <w:szCs w:val="24"/>
        </w:rPr>
        <w:t>u</w:t>
      </w:r>
      <w:r w:rsidRPr="00B36F4A">
        <w:rPr>
          <w:rFonts w:ascii="Times New Roman" w:eastAsia="Times New Roman" w:hAnsi="Times New Roman"/>
          <w:spacing w:val="-7"/>
          <w:sz w:val="24"/>
          <w:szCs w:val="24"/>
        </w:rPr>
        <w:t>l</w:t>
      </w:r>
      <w:r w:rsidRPr="00B36F4A">
        <w:rPr>
          <w:rFonts w:ascii="Times New Roman" w:eastAsia="Times New Roman" w:hAnsi="Times New Roman"/>
          <w:sz w:val="24"/>
          <w:szCs w:val="24"/>
        </w:rPr>
        <w:t>u</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p>
    <w:p w:rsidR="0081539A" w:rsidRPr="00B36F4A" w:rsidRDefault="0081539A" w:rsidP="00787620">
      <w:pPr>
        <w:spacing w:line="240" w:lineRule="auto"/>
        <w:ind w:left="1560" w:right="74" w:firstLine="720"/>
        <w:jc w:val="both"/>
        <w:rPr>
          <w:rFonts w:ascii="Times New Roman" w:eastAsia="Times New Roman" w:hAnsi="Times New Roman"/>
          <w:sz w:val="24"/>
          <w:szCs w:val="24"/>
        </w:rPr>
      </w:pPr>
      <w:r w:rsidRPr="00B36F4A">
        <w:rPr>
          <w:rFonts w:ascii="Times New Roman" w:eastAsia="Times New Roman" w:hAnsi="Times New Roman"/>
          <w:sz w:val="24"/>
          <w:szCs w:val="24"/>
        </w:rPr>
        <w:t>Bab ini menjelaskan tentang latar belakang, ruang lingkup, tujuan dan manfaat, metodologi penulisan, dan sistematika penulisan.</w:t>
      </w:r>
    </w:p>
    <w:p w:rsidR="0081539A" w:rsidRPr="00B36F4A" w:rsidRDefault="0081539A" w:rsidP="00FE4D0B">
      <w:pPr>
        <w:numPr>
          <w:ilvl w:val="0"/>
          <w:numId w:val="11"/>
        </w:numPr>
        <w:spacing w:before="5" w:line="240" w:lineRule="auto"/>
        <w:ind w:left="1560" w:hanging="284"/>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 2</w:t>
      </w:r>
      <w:r w:rsidRPr="00B36F4A">
        <w:rPr>
          <w:rFonts w:ascii="Times New Roman" w:eastAsia="Times New Roman" w:hAnsi="Times New Roman"/>
          <w:spacing w:val="1"/>
          <w:sz w:val="24"/>
          <w:szCs w:val="24"/>
        </w:rPr>
        <w:t xml:space="preserve"> </w:t>
      </w:r>
      <w:r w:rsidRPr="00B36F4A">
        <w:rPr>
          <w:rFonts w:ascii="Times New Roman" w:eastAsia="Times New Roman" w:hAnsi="Times New Roman"/>
          <w:spacing w:val="-2"/>
          <w:sz w:val="24"/>
          <w:szCs w:val="24"/>
        </w:rPr>
        <w:t>L</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n</w:t>
      </w:r>
      <w:r w:rsidRPr="00B36F4A">
        <w:rPr>
          <w:rFonts w:ascii="Times New Roman" w:eastAsia="Times New Roman" w:hAnsi="Times New Roman"/>
          <w:sz w:val="24"/>
          <w:szCs w:val="24"/>
        </w:rPr>
        <w:t>d</w:t>
      </w:r>
      <w:r w:rsidRPr="00B36F4A">
        <w:rPr>
          <w:rFonts w:ascii="Times New Roman" w:eastAsia="Times New Roman" w:hAnsi="Times New Roman"/>
          <w:spacing w:val="-2"/>
          <w:sz w:val="24"/>
          <w:szCs w:val="24"/>
        </w:rPr>
        <w:t>a</w:t>
      </w:r>
      <w:r w:rsidRPr="00B36F4A">
        <w:rPr>
          <w:rFonts w:ascii="Times New Roman" w:eastAsia="Times New Roman" w:hAnsi="Times New Roman"/>
          <w:spacing w:val="1"/>
          <w:sz w:val="24"/>
          <w:szCs w:val="24"/>
        </w:rPr>
        <w:t>s</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 xml:space="preserve">n </w:t>
      </w:r>
      <w:r w:rsidRPr="00B36F4A">
        <w:rPr>
          <w:rFonts w:ascii="Times New Roman" w:eastAsia="Times New Roman" w:hAnsi="Times New Roman"/>
          <w:spacing w:val="-2"/>
          <w:sz w:val="24"/>
          <w:szCs w:val="24"/>
        </w:rPr>
        <w:t>T</w:t>
      </w:r>
      <w:r w:rsidRPr="00B36F4A">
        <w:rPr>
          <w:rFonts w:ascii="Times New Roman" w:eastAsia="Times New Roman" w:hAnsi="Times New Roman"/>
          <w:spacing w:val="3"/>
          <w:sz w:val="24"/>
          <w:szCs w:val="24"/>
        </w:rPr>
        <w:t>e</w:t>
      </w:r>
      <w:r w:rsidRPr="00B36F4A">
        <w:rPr>
          <w:rFonts w:ascii="Times New Roman" w:eastAsia="Times New Roman" w:hAnsi="Times New Roman"/>
          <w:spacing w:val="-5"/>
          <w:sz w:val="24"/>
          <w:szCs w:val="24"/>
        </w:rPr>
        <w:t>o</w:t>
      </w:r>
      <w:r w:rsidRPr="00B36F4A">
        <w:rPr>
          <w:rFonts w:ascii="Times New Roman" w:eastAsia="Times New Roman" w:hAnsi="Times New Roman"/>
          <w:spacing w:val="5"/>
          <w:sz w:val="24"/>
          <w:szCs w:val="24"/>
        </w:rPr>
        <w:t>r</w:t>
      </w:r>
      <w:r w:rsidRPr="00B36F4A">
        <w:rPr>
          <w:rFonts w:ascii="Times New Roman" w:eastAsia="Times New Roman" w:hAnsi="Times New Roman"/>
          <w:sz w:val="24"/>
          <w:szCs w:val="24"/>
        </w:rPr>
        <w:t>i</w:t>
      </w:r>
    </w:p>
    <w:p w:rsidR="0081539A" w:rsidRPr="00B36F4A" w:rsidRDefault="0081539A" w:rsidP="00787620">
      <w:pPr>
        <w:spacing w:line="240" w:lineRule="auto"/>
        <w:ind w:left="1560" w:right="68" w:firstLine="720"/>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w:t>
      </w:r>
      <w:r w:rsidRPr="00B36F4A">
        <w:rPr>
          <w:rFonts w:ascii="Times New Roman" w:eastAsia="Times New Roman" w:hAnsi="Times New Roman"/>
          <w:spacing w:val="12"/>
          <w:sz w:val="24"/>
          <w:szCs w:val="24"/>
        </w:rPr>
        <w:t xml:space="preserve"> </w:t>
      </w:r>
      <w:r w:rsidRPr="00B36F4A">
        <w:rPr>
          <w:rFonts w:ascii="Times New Roman" w:eastAsia="Times New Roman" w:hAnsi="Times New Roman"/>
          <w:spacing w:val="-2"/>
          <w:sz w:val="24"/>
          <w:szCs w:val="24"/>
        </w:rPr>
        <w:t>i</w:t>
      </w:r>
      <w:r w:rsidRPr="00B36F4A">
        <w:rPr>
          <w:rFonts w:ascii="Times New Roman" w:eastAsia="Times New Roman" w:hAnsi="Times New Roman"/>
          <w:sz w:val="24"/>
          <w:szCs w:val="24"/>
        </w:rPr>
        <w:t xml:space="preserve">ni </w:t>
      </w:r>
      <w:r w:rsidRPr="00B36F4A">
        <w:rPr>
          <w:rFonts w:ascii="Times New Roman" w:eastAsia="Times New Roman" w:hAnsi="Times New Roman"/>
          <w:spacing w:val="3"/>
          <w:sz w:val="24"/>
          <w:szCs w:val="24"/>
        </w:rPr>
        <w:t>me</w:t>
      </w:r>
      <w:r w:rsidRPr="00B36F4A">
        <w:rPr>
          <w:rFonts w:ascii="Times New Roman" w:eastAsia="Times New Roman" w:hAnsi="Times New Roman"/>
          <w:sz w:val="24"/>
          <w:szCs w:val="24"/>
        </w:rPr>
        <w:t>n</w:t>
      </w:r>
      <w:r w:rsidRPr="00B36F4A">
        <w:rPr>
          <w:rFonts w:ascii="Times New Roman" w:eastAsia="Times New Roman" w:hAnsi="Times New Roman"/>
          <w:spacing w:val="-7"/>
          <w:sz w:val="24"/>
          <w:szCs w:val="24"/>
        </w:rPr>
        <w:t>j</w:t>
      </w:r>
      <w:r w:rsidRPr="00B36F4A">
        <w:rPr>
          <w:rFonts w:ascii="Times New Roman" w:eastAsia="Times New Roman" w:hAnsi="Times New Roman"/>
          <w:spacing w:val="3"/>
          <w:sz w:val="24"/>
          <w:szCs w:val="24"/>
        </w:rPr>
        <w:t>e</w:t>
      </w:r>
      <w:r w:rsidRPr="00B36F4A">
        <w:rPr>
          <w:rFonts w:ascii="Times New Roman" w:eastAsia="Times New Roman" w:hAnsi="Times New Roman"/>
          <w:spacing w:val="-2"/>
          <w:sz w:val="24"/>
          <w:szCs w:val="24"/>
        </w:rPr>
        <w:t>la</w:t>
      </w:r>
      <w:r w:rsidRPr="00B36F4A">
        <w:rPr>
          <w:rFonts w:ascii="Times New Roman" w:eastAsia="Times New Roman" w:hAnsi="Times New Roman"/>
          <w:spacing w:val="1"/>
          <w:sz w:val="24"/>
          <w:szCs w:val="24"/>
        </w:rPr>
        <w:t>s</w:t>
      </w:r>
      <w:r w:rsidRPr="00B36F4A">
        <w:rPr>
          <w:rFonts w:ascii="Times New Roman" w:eastAsia="Times New Roman" w:hAnsi="Times New Roman"/>
          <w:sz w:val="24"/>
          <w:szCs w:val="24"/>
        </w:rPr>
        <w:t>k</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2"/>
          <w:sz w:val="24"/>
          <w:szCs w:val="24"/>
        </w:rPr>
        <w:t xml:space="preserve"> </w:t>
      </w:r>
      <w:r w:rsidRPr="00B36F4A">
        <w:rPr>
          <w:rFonts w:ascii="Times New Roman" w:eastAsia="Times New Roman" w:hAnsi="Times New Roman"/>
          <w:spacing w:val="-2"/>
          <w:sz w:val="24"/>
          <w:szCs w:val="24"/>
        </w:rPr>
        <w:t>m</w:t>
      </w:r>
      <w:r w:rsidRPr="00B36F4A">
        <w:rPr>
          <w:rFonts w:ascii="Times New Roman" w:eastAsia="Times New Roman" w:hAnsi="Times New Roman"/>
          <w:spacing w:val="3"/>
          <w:sz w:val="24"/>
          <w:szCs w:val="24"/>
        </w:rPr>
        <w:t>e</w:t>
      </w:r>
      <w:r w:rsidRPr="00B36F4A">
        <w:rPr>
          <w:rFonts w:ascii="Times New Roman" w:eastAsia="Times New Roman" w:hAnsi="Times New Roman"/>
          <w:spacing w:val="-5"/>
          <w:sz w:val="24"/>
          <w:szCs w:val="24"/>
        </w:rPr>
        <w:t>n</w:t>
      </w:r>
      <w:r w:rsidRPr="00B36F4A">
        <w:rPr>
          <w:rFonts w:ascii="Times New Roman" w:eastAsia="Times New Roman" w:hAnsi="Times New Roman"/>
          <w:spacing w:val="5"/>
          <w:sz w:val="24"/>
          <w:szCs w:val="24"/>
        </w:rPr>
        <w:t>g</w:t>
      </w:r>
      <w:r w:rsidRPr="00B36F4A">
        <w:rPr>
          <w:rFonts w:ascii="Times New Roman" w:eastAsia="Times New Roman" w:hAnsi="Times New Roman"/>
          <w:spacing w:val="3"/>
          <w:sz w:val="24"/>
          <w:szCs w:val="24"/>
        </w:rPr>
        <w:t>e</w:t>
      </w:r>
      <w:r w:rsidRPr="00B36F4A">
        <w:rPr>
          <w:rFonts w:ascii="Times New Roman" w:eastAsia="Times New Roman" w:hAnsi="Times New Roman"/>
          <w:spacing w:val="-5"/>
          <w:sz w:val="24"/>
          <w:szCs w:val="24"/>
        </w:rPr>
        <w:t>n</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i</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2"/>
          <w:sz w:val="24"/>
          <w:szCs w:val="24"/>
        </w:rPr>
        <w:t>t</w:t>
      </w:r>
      <w:r w:rsidRPr="00B36F4A">
        <w:rPr>
          <w:rFonts w:ascii="Times New Roman" w:eastAsia="Times New Roman" w:hAnsi="Times New Roman"/>
          <w:spacing w:val="3"/>
          <w:sz w:val="24"/>
          <w:szCs w:val="24"/>
        </w:rPr>
        <w:t>e</w:t>
      </w:r>
      <w:r w:rsidRPr="00B36F4A">
        <w:rPr>
          <w:rFonts w:ascii="Times New Roman" w:eastAsia="Times New Roman" w:hAnsi="Times New Roman"/>
          <w:spacing w:val="-5"/>
          <w:sz w:val="24"/>
          <w:szCs w:val="24"/>
        </w:rPr>
        <w:t>o</w:t>
      </w:r>
      <w:r w:rsidRPr="00B36F4A">
        <w:rPr>
          <w:rFonts w:ascii="Times New Roman" w:eastAsia="Times New Roman" w:hAnsi="Times New Roman"/>
          <w:spacing w:val="5"/>
          <w:sz w:val="24"/>
          <w:szCs w:val="24"/>
        </w:rPr>
        <w:t>r</w:t>
      </w:r>
      <w:r w:rsidRPr="00B36F4A">
        <w:rPr>
          <w:rFonts w:ascii="Times New Roman" w:eastAsia="Times New Roman" w:hAnsi="Times New Roman"/>
          <w:spacing w:val="-1"/>
          <w:sz w:val="24"/>
          <w:szCs w:val="24"/>
        </w:rPr>
        <w:t>i</w:t>
      </w:r>
      <w:r w:rsidRPr="00B36F4A">
        <w:rPr>
          <w:rFonts w:ascii="Times New Roman" w:eastAsia="Times New Roman" w:hAnsi="Times New Roman"/>
          <w:spacing w:val="5"/>
          <w:sz w:val="24"/>
          <w:szCs w:val="24"/>
        </w:rPr>
        <w:t>-</w:t>
      </w:r>
      <w:r w:rsidRPr="00B36F4A">
        <w:rPr>
          <w:rFonts w:ascii="Times New Roman" w:eastAsia="Times New Roman" w:hAnsi="Times New Roman"/>
          <w:spacing w:val="-2"/>
          <w:sz w:val="24"/>
          <w:szCs w:val="24"/>
        </w:rPr>
        <w:t>t</w:t>
      </w:r>
      <w:r w:rsidRPr="00B36F4A">
        <w:rPr>
          <w:rFonts w:ascii="Times New Roman" w:eastAsia="Times New Roman" w:hAnsi="Times New Roman"/>
          <w:spacing w:val="3"/>
          <w:sz w:val="24"/>
          <w:szCs w:val="24"/>
        </w:rPr>
        <w:t>e</w:t>
      </w:r>
      <w:r w:rsidRPr="00B36F4A">
        <w:rPr>
          <w:rFonts w:ascii="Times New Roman" w:eastAsia="Times New Roman" w:hAnsi="Times New Roman"/>
          <w:spacing w:val="-5"/>
          <w:sz w:val="24"/>
          <w:szCs w:val="24"/>
        </w:rPr>
        <w:t>o</w:t>
      </w:r>
      <w:r w:rsidRPr="00B36F4A">
        <w:rPr>
          <w:rFonts w:ascii="Times New Roman" w:eastAsia="Times New Roman" w:hAnsi="Times New Roman"/>
          <w:spacing w:val="5"/>
          <w:sz w:val="24"/>
          <w:szCs w:val="24"/>
        </w:rPr>
        <w:t>r</w:t>
      </w:r>
      <w:r w:rsidRPr="00B36F4A">
        <w:rPr>
          <w:rFonts w:ascii="Times New Roman" w:eastAsia="Times New Roman" w:hAnsi="Times New Roman"/>
          <w:sz w:val="24"/>
          <w:szCs w:val="24"/>
        </w:rPr>
        <w:t>i</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5"/>
          <w:sz w:val="24"/>
          <w:szCs w:val="24"/>
        </w:rPr>
        <w:t>y</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n</w:t>
      </w:r>
      <w:r w:rsidRPr="00B36F4A">
        <w:rPr>
          <w:rFonts w:ascii="Times New Roman" w:eastAsia="Times New Roman" w:hAnsi="Times New Roman"/>
          <w:sz w:val="24"/>
          <w:szCs w:val="24"/>
        </w:rPr>
        <w:t>g</w:t>
      </w:r>
      <w:r w:rsidRPr="00B36F4A">
        <w:rPr>
          <w:rFonts w:ascii="Times New Roman" w:eastAsia="Times New Roman" w:hAnsi="Times New Roman"/>
          <w:spacing w:val="7"/>
          <w:sz w:val="24"/>
          <w:szCs w:val="24"/>
        </w:rPr>
        <w:t xml:space="preserve"> </w:t>
      </w:r>
      <w:r w:rsidRPr="00B36F4A">
        <w:rPr>
          <w:rFonts w:ascii="Times New Roman" w:eastAsia="Times New Roman" w:hAnsi="Times New Roman"/>
          <w:spacing w:val="5"/>
          <w:sz w:val="24"/>
          <w:szCs w:val="24"/>
        </w:rPr>
        <w:t>d</w:t>
      </w:r>
      <w:r w:rsidRPr="00B36F4A">
        <w:rPr>
          <w:rFonts w:ascii="Times New Roman" w:eastAsia="Times New Roman" w:hAnsi="Times New Roman"/>
          <w:spacing w:val="-7"/>
          <w:sz w:val="24"/>
          <w:szCs w:val="24"/>
        </w:rPr>
        <w:t>i</w:t>
      </w:r>
      <w:r w:rsidRPr="00B36F4A">
        <w:rPr>
          <w:rFonts w:ascii="Times New Roman" w:eastAsia="Times New Roman" w:hAnsi="Times New Roman"/>
          <w:sz w:val="24"/>
          <w:szCs w:val="24"/>
        </w:rPr>
        <w:t>g</w:t>
      </w:r>
      <w:r w:rsidRPr="00B36F4A">
        <w:rPr>
          <w:rFonts w:ascii="Times New Roman" w:eastAsia="Times New Roman" w:hAnsi="Times New Roman"/>
          <w:spacing w:val="5"/>
          <w:sz w:val="24"/>
          <w:szCs w:val="24"/>
        </w:rPr>
        <w:t>u</w:t>
      </w:r>
      <w:r w:rsidRPr="00B36F4A">
        <w:rPr>
          <w:rFonts w:ascii="Times New Roman" w:eastAsia="Times New Roman" w:hAnsi="Times New Roman"/>
          <w:sz w:val="24"/>
          <w:szCs w:val="24"/>
        </w:rPr>
        <w:t>n</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k</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2"/>
          <w:sz w:val="24"/>
          <w:szCs w:val="24"/>
        </w:rPr>
        <w:t xml:space="preserve"> </w:t>
      </w:r>
      <w:r w:rsidRPr="00B36F4A">
        <w:rPr>
          <w:rFonts w:ascii="Times New Roman" w:eastAsia="Times New Roman" w:hAnsi="Times New Roman"/>
          <w:spacing w:val="1"/>
          <w:sz w:val="24"/>
          <w:szCs w:val="24"/>
        </w:rPr>
        <w:t xml:space="preserve">berkaitan dengan topik yang dibahas, di antaranya </w:t>
      </w:r>
      <w:r w:rsidR="001A3C1B" w:rsidRPr="00B36F4A">
        <w:rPr>
          <w:rFonts w:ascii="Times New Roman" w:eastAsia="Times New Roman" w:hAnsi="Times New Roman"/>
          <w:i/>
          <w:spacing w:val="1"/>
          <w:sz w:val="24"/>
          <w:szCs w:val="24"/>
        </w:rPr>
        <w:t>e-government</w:t>
      </w:r>
      <w:r w:rsidR="00486BCA" w:rsidRPr="00B36F4A">
        <w:rPr>
          <w:rFonts w:ascii="Times New Roman" w:eastAsia="Times New Roman" w:hAnsi="Times New Roman"/>
          <w:spacing w:val="1"/>
          <w:sz w:val="24"/>
          <w:szCs w:val="24"/>
        </w:rPr>
        <w:t xml:space="preserve"> dan teori yang berkaitan lainnya.</w:t>
      </w:r>
    </w:p>
    <w:p w:rsidR="0081539A" w:rsidRPr="00B36F4A" w:rsidRDefault="0081539A" w:rsidP="00FE4D0B">
      <w:pPr>
        <w:numPr>
          <w:ilvl w:val="0"/>
          <w:numId w:val="11"/>
        </w:numPr>
        <w:spacing w:before="12" w:line="240" w:lineRule="auto"/>
        <w:ind w:left="1560" w:hanging="284"/>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 3</w:t>
      </w:r>
      <w:r w:rsidRPr="00B36F4A">
        <w:rPr>
          <w:rFonts w:ascii="Times New Roman" w:eastAsia="Times New Roman" w:hAnsi="Times New Roman"/>
          <w:spacing w:val="1"/>
          <w:sz w:val="24"/>
          <w:szCs w:val="24"/>
        </w:rPr>
        <w:t xml:space="preserve"> Pembahasan</w:t>
      </w:r>
    </w:p>
    <w:p w:rsidR="0081539A" w:rsidRPr="00B36F4A" w:rsidRDefault="0081539A" w:rsidP="00787620">
      <w:pPr>
        <w:spacing w:line="240" w:lineRule="auto"/>
        <w:ind w:left="1560" w:right="74" w:firstLine="720"/>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w:t>
      </w:r>
      <w:r w:rsidRPr="00B36F4A">
        <w:rPr>
          <w:rFonts w:ascii="Times New Roman" w:eastAsia="Times New Roman" w:hAnsi="Times New Roman"/>
          <w:spacing w:val="26"/>
          <w:sz w:val="24"/>
          <w:szCs w:val="24"/>
        </w:rPr>
        <w:t xml:space="preserve"> </w:t>
      </w:r>
      <w:r w:rsidRPr="00B36F4A">
        <w:rPr>
          <w:rFonts w:ascii="Times New Roman" w:eastAsia="Times New Roman" w:hAnsi="Times New Roman"/>
          <w:spacing w:val="-2"/>
          <w:sz w:val="24"/>
          <w:szCs w:val="24"/>
        </w:rPr>
        <w:t>i</w:t>
      </w:r>
      <w:r w:rsidRPr="00B36F4A">
        <w:rPr>
          <w:rFonts w:ascii="Times New Roman" w:eastAsia="Times New Roman" w:hAnsi="Times New Roman"/>
          <w:sz w:val="24"/>
          <w:szCs w:val="24"/>
        </w:rPr>
        <w:t>ni</w:t>
      </w:r>
      <w:r w:rsidRPr="00B36F4A">
        <w:rPr>
          <w:rFonts w:ascii="Times New Roman" w:eastAsia="Times New Roman" w:hAnsi="Times New Roman"/>
          <w:spacing w:val="23"/>
          <w:sz w:val="24"/>
          <w:szCs w:val="24"/>
        </w:rPr>
        <w:t xml:space="preserve"> </w:t>
      </w:r>
      <w:r w:rsidRPr="00B36F4A">
        <w:rPr>
          <w:rFonts w:ascii="Times New Roman" w:eastAsia="Times New Roman" w:hAnsi="Times New Roman"/>
          <w:spacing w:val="-2"/>
          <w:sz w:val="24"/>
          <w:szCs w:val="24"/>
        </w:rPr>
        <w:t>m</w:t>
      </w:r>
      <w:r w:rsidRPr="00B36F4A">
        <w:rPr>
          <w:rFonts w:ascii="Times New Roman" w:eastAsia="Times New Roman" w:hAnsi="Times New Roman"/>
          <w:spacing w:val="3"/>
          <w:sz w:val="24"/>
          <w:szCs w:val="24"/>
        </w:rPr>
        <w:t>e</w:t>
      </w:r>
      <w:r w:rsidRPr="00B36F4A">
        <w:rPr>
          <w:rFonts w:ascii="Times New Roman" w:eastAsia="Times New Roman" w:hAnsi="Times New Roman"/>
          <w:sz w:val="24"/>
          <w:szCs w:val="24"/>
        </w:rPr>
        <w:t>n</w:t>
      </w:r>
      <w:r w:rsidRPr="00B36F4A">
        <w:rPr>
          <w:rFonts w:ascii="Times New Roman" w:eastAsia="Times New Roman" w:hAnsi="Times New Roman"/>
          <w:spacing w:val="-2"/>
          <w:sz w:val="24"/>
          <w:szCs w:val="24"/>
        </w:rPr>
        <w:t>j</w:t>
      </w:r>
      <w:r w:rsidRPr="00B36F4A">
        <w:rPr>
          <w:rFonts w:ascii="Times New Roman" w:eastAsia="Times New Roman" w:hAnsi="Times New Roman"/>
          <w:spacing w:val="3"/>
          <w:sz w:val="24"/>
          <w:szCs w:val="24"/>
        </w:rPr>
        <w:t>e</w:t>
      </w:r>
      <w:r w:rsidRPr="00B36F4A">
        <w:rPr>
          <w:rFonts w:ascii="Times New Roman" w:eastAsia="Times New Roman" w:hAnsi="Times New Roman"/>
          <w:spacing w:val="-2"/>
          <w:sz w:val="24"/>
          <w:szCs w:val="24"/>
        </w:rPr>
        <w:t>la</w:t>
      </w:r>
      <w:r w:rsidRPr="00B36F4A">
        <w:rPr>
          <w:rFonts w:ascii="Times New Roman" w:eastAsia="Times New Roman" w:hAnsi="Times New Roman"/>
          <w:spacing w:val="1"/>
          <w:sz w:val="24"/>
          <w:szCs w:val="24"/>
        </w:rPr>
        <w:t>s</w:t>
      </w:r>
      <w:r w:rsidRPr="00B36F4A">
        <w:rPr>
          <w:rFonts w:ascii="Times New Roman" w:eastAsia="Times New Roman" w:hAnsi="Times New Roman"/>
          <w:sz w:val="24"/>
          <w:szCs w:val="24"/>
        </w:rPr>
        <w:t>k</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20"/>
          <w:sz w:val="24"/>
          <w:szCs w:val="24"/>
        </w:rPr>
        <w:t xml:space="preserve"> </w:t>
      </w:r>
      <w:r w:rsidRPr="00B36F4A">
        <w:rPr>
          <w:rFonts w:ascii="Times New Roman" w:eastAsia="Times New Roman" w:hAnsi="Times New Roman"/>
          <w:spacing w:val="-2"/>
          <w:sz w:val="24"/>
          <w:szCs w:val="24"/>
        </w:rPr>
        <w:t xml:space="preserve">mengenai bagaimana </w:t>
      </w:r>
      <w:r w:rsidR="0003479D" w:rsidRPr="00B36F4A">
        <w:rPr>
          <w:rFonts w:ascii="Times New Roman" w:eastAsia="Times New Roman" w:hAnsi="Times New Roman"/>
          <w:spacing w:val="-2"/>
          <w:sz w:val="24"/>
          <w:szCs w:val="24"/>
        </w:rPr>
        <w:t xml:space="preserve">teknologi </w:t>
      </w:r>
      <w:r w:rsidR="001A3C1B" w:rsidRPr="00B36F4A">
        <w:rPr>
          <w:rFonts w:ascii="Times New Roman" w:eastAsia="Times New Roman" w:hAnsi="Times New Roman"/>
          <w:i/>
          <w:spacing w:val="-2"/>
          <w:sz w:val="24"/>
          <w:szCs w:val="24"/>
        </w:rPr>
        <w:t>e-government</w:t>
      </w:r>
      <w:r w:rsidR="0003479D" w:rsidRPr="00B36F4A">
        <w:rPr>
          <w:rFonts w:ascii="Times New Roman" w:eastAsia="Times New Roman" w:hAnsi="Times New Roman"/>
          <w:spacing w:val="-2"/>
          <w:sz w:val="24"/>
          <w:szCs w:val="24"/>
        </w:rPr>
        <w:t xml:space="preserve"> pada Korea Selatan dapat sedemikian majunya serta perbandingannya dengan Indonesia</w:t>
      </w:r>
      <w:r w:rsidRPr="00B36F4A">
        <w:rPr>
          <w:rFonts w:ascii="Times New Roman" w:eastAsia="Times New Roman" w:hAnsi="Times New Roman"/>
          <w:spacing w:val="-2"/>
          <w:sz w:val="24"/>
          <w:szCs w:val="24"/>
        </w:rPr>
        <w:t>.</w:t>
      </w:r>
      <w:r w:rsidRPr="00B36F4A">
        <w:rPr>
          <w:rFonts w:ascii="Times New Roman" w:eastAsia="Times New Roman" w:hAnsi="Times New Roman"/>
          <w:spacing w:val="37"/>
          <w:sz w:val="24"/>
          <w:szCs w:val="24"/>
        </w:rPr>
        <w:t xml:space="preserve"> </w:t>
      </w:r>
    </w:p>
    <w:p w:rsidR="0081539A" w:rsidRPr="00B36F4A" w:rsidRDefault="0081539A" w:rsidP="00FE4D0B">
      <w:pPr>
        <w:numPr>
          <w:ilvl w:val="0"/>
          <w:numId w:val="11"/>
        </w:numPr>
        <w:spacing w:before="12" w:line="240" w:lineRule="auto"/>
        <w:ind w:left="1560" w:hanging="284"/>
        <w:jc w:val="both"/>
        <w:rPr>
          <w:rFonts w:ascii="Times New Roman" w:eastAsia="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 4</w:t>
      </w:r>
      <w:r w:rsidRPr="00B36F4A">
        <w:rPr>
          <w:rFonts w:ascii="Times New Roman" w:eastAsia="Times New Roman" w:hAnsi="Times New Roman"/>
          <w:spacing w:val="1"/>
          <w:sz w:val="24"/>
          <w:szCs w:val="24"/>
        </w:rPr>
        <w:t xml:space="preserve"> Penutup</w:t>
      </w:r>
    </w:p>
    <w:p w:rsidR="0081539A" w:rsidRPr="00B36F4A" w:rsidRDefault="0081539A" w:rsidP="00787620">
      <w:pPr>
        <w:spacing w:line="240" w:lineRule="auto"/>
        <w:ind w:left="1560" w:right="74" w:firstLine="720"/>
        <w:jc w:val="both"/>
        <w:rPr>
          <w:rFonts w:ascii="Times New Roman" w:hAnsi="Times New Roman"/>
          <w:sz w:val="24"/>
          <w:szCs w:val="24"/>
        </w:rPr>
      </w:pPr>
      <w:r w:rsidRPr="00B36F4A">
        <w:rPr>
          <w:rFonts w:ascii="Times New Roman" w:eastAsia="Times New Roman" w:hAnsi="Times New Roman"/>
          <w:sz w:val="24"/>
          <w:szCs w:val="24"/>
        </w:rPr>
        <w:t>B</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b</w:t>
      </w:r>
      <w:r w:rsidRPr="00B36F4A">
        <w:rPr>
          <w:rFonts w:ascii="Times New Roman" w:eastAsia="Times New Roman" w:hAnsi="Times New Roman"/>
          <w:spacing w:val="7"/>
          <w:sz w:val="24"/>
          <w:szCs w:val="24"/>
        </w:rPr>
        <w:t xml:space="preserve"> </w:t>
      </w:r>
      <w:r w:rsidRPr="00B36F4A">
        <w:rPr>
          <w:rFonts w:ascii="Times New Roman" w:eastAsia="Times New Roman" w:hAnsi="Times New Roman"/>
          <w:spacing w:val="-2"/>
          <w:sz w:val="24"/>
          <w:szCs w:val="24"/>
        </w:rPr>
        <w:t>i</w:t>
      </w:r>
      <w:r w:rsidRPr="00B36F4A">
        <w:rPr>
          <w:rFonts w:ascii="Times New Roman" w:eastAsia="Times New Roman" w:hAnsi="Times New Roman"/>
          <w:sz w:val="24"/>
          <w:szCs w:val="24"/>
        </w:rPr>
        <w:t>ni b</w:t>
      </w:r>
      <w:r w:rsidRPr="00B36F4A">
        <w:rPr>
          <w:rFonts w:ascii="Times New Roman" w:eastAsia="Times New Roman" w:hAnsi="Times New Roman"/>
          <w:spacing w:val="-2"/>
          <w:sz w:val="24"/>
          <w:szCs w:val="24"/>
        </w:rPr>
        <w:t>e</w:t>
      </w:r>
      <w:r w:rsidRPr="00B36F4A">
        <w:rPr>
          <w:rFonts w:ascii="Times New Roman" w:eastAsia="Times New Roman" w:hAnsi="Times New Roman"/>
          <w:spacing w:val="5"/>
          <w:sz w:val="24"/>
          <w:szCs w:val="24"/>
        </w:rPr>
        <w:t>r</w:t>
      </w:r>
      <w:r w:rsidRPr="00B36F4A">
        <w:rPr>
          <w:rFonts w:ascii="Times New Roman" w:eastAsia="Times New Roman" w:hAnsi="Times New Roman"/>
          <w:spacing w:val="-7"/>
          <w:sz w:val="24"/>
          <w:szCs w:val="24"/>
        </w:rPr>
        <w:t>i</w:t>
      </w:r>
      <w:r w:rsidRPr="00B36F4A">
        <w:rPr>
          <w:rFonts w:ascii="Times New Roman" w:eastAsia="Times New Roman" w:hAnsi="Times New Roman"/>
          <w:spacing w:val="6"/>
          <w:sz w:val="24"/>
          <w:szCs w:val="24"/>
        </w:rPr>
        <w:t>s</w:t>
      </w:r>
      <w:r w:rsidRPr="00B36F4A">
        <w:rPr>
          <w:rFonts w:ascii="Times New Roman" w:eastAsia="Times New Roman" w:hAnsi="Times New Roman"/>
          <w:sz w:val="24"/>
          <w:szCs w:val="24"/>
        </w:rPr>
        <w:t>i</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5"/>
          <w:sz w:val="24"/>
          <w:szCs w:val="24"/>
        </w:rPr>
        <w:t>k</w:t>
      </w:r>
      <w:r w:rsidRPr="00B36F4A">
        <w:rPr>
          <w:rFonts w:ascii="Times New Roman" w:eastAsia="Times New Roman" w:hAnsi="Times New Roman"/>
          <w:spacing w:val="-2"/>
          <w:sz w:val="24"/>
          <w:szCs w:val="24"/>
        </w:rPr>
        <w:t>e</w:t>
      </w:r>
      <w:r w:rsidRPr="00B36F4A">
        <w:rPr>
          <w:rFonts w:ascii="Times New Roman" w:eastAsia="Times New Roman" w:hAnsi="Times New Roman"/>
          <w:spacing w:val="6"/>
          <w:sz w:val="24"/>
          <w:szCs w:val="24"/>
        </w:rPr>
        <w:t>s</w:t>
      </w:r>
      <w:r w:rsidRPr="00B36F4A">
        <w:rPr>
          <w:rFonts w:ascii="Times New Roman" w:eastAsia="Times New Roman" w:hAnsi="Times New Roman"/>
          <w:spacing w:val="-2"/>
          <w:sz w:val="24"/>
          <w:szCs w:val="24"/>
        </w:rPr>
        <w:t>im</w:t>
      </w:r>
      <w:r w:rsidRPr="00B36F4A">
        <w:rPr>
          <w:rFonts w:ascii="Times New Roman" w:eastAsia="Times New Roman" w:hAnsi="Times New Roman"/>
          <w:sz w:val="24"/>
          <w:szCs w:val="24"/>
        </w:rPr>
        <w:t>p</w:t>
      </w:r>
      <w:r w:rsidRPr="00B36F4A">
        <w:rPr>
          <w:rFonts w:ascii="Times New Roman" w:eastAsia="Times New Roman" w:hAnsi="Times New Roman"/>
          <w:spacing w:val="5"/>
          <w:sz w:val="24"/>
          <w:szCs w:val="24"/>
        </w:rPr>
        <w:t>u</w:t>
      </w:r>
      <w:r w:rsidRPr="00B36F4A">
        <w:rPr>
          <w:rFonts w:ascii="Times New Roman" w:eastAsia="Times New Roman" w:hAnsi="Times New Roman"/>
          <w:spacing w:val="-7"/>
          <w:sz w:val="24"/>
          <w:szCs w:val="24"/>
        </w:rPr>
        <w:t>l</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1"/>
          <w:sz w:val="24"/>
          <w:szCs w:val="24"/>
        </w:rPr>
        <w:t>s</w:t>
      </w:r>
      <w:r w:rsidRPr="00B36F4A">
        <w:rPr>
          <w:rFonts w:ascii="Times New Roman" w:eastAsia="Times New Roman" w:hAnsi="Times New Roman"/>
          <w:spacing w:val="-2"/>
          <w:sz w:val="24"/>
          <w:szCs w:val="24"/>
        </w:rPr>
        <w:t>e</w:t>
      </w:r>
      <w:r w:rsidRPr="00B36F4A">
        <w:rPr>
          <w:rFonts w:ascii="Times New Roman" w:eastAsia="Times New Roman" w:hAnsi="Times New Roman"/>
          <w:spacing w:val="5"/>
          <w:sz w:val="24"/>
          <w:szCs w:val="24"/>
        </w:rPr>
        <w:t>r</w:t>
      </w:r>
      <w:r w:rsidRPr="00B36F4A">
        <w:rPr>
          <w:rFonts w:ascii="Times New Roman" w:eastAsia="Times New Roman" w:hAnsi="Times New Roman"/>
          <w:spacing w:val="-2"/>
          <w:sz w:val="24"/>
          <w:szCs w:val="24"/>
        </w:rPr>
        <w:t>t</w:t>
      </w:r>
      <w:r w:rsidRPr="00B36F4A">
        <w:rPr>
          <w:rFonts w:ascii="Times New Roman" w:eastAsia="Times New Roman" w:hAnsi="Times New Roman"/>
          <w:sz w:val="24"/>
          <w:szCs w:val="24"/>
        </w:rPr>
        <w:t>a</w:t>
      </w:r>
      <w:r w:rsidRPr="00B36F4A">
        <w:rPr>
          <w:rFonts w:ascii="Times New Roman" w:eastAsia="Times New Roman" w:hAnsi="Times New Roman"/>
          <w:spacing w:val="3"/>
          <w:sz w:val="24"/>
          <w:szCs w:val="24"/>
        </w:rPr>
        <w:t xml:space="preserve"> </w:t>
      </w:r>
      <w:r w:rsidRPr="00B36F4A">
        <w:rPr>
          <w:rFonts w:ascii="Times New Roman" w:eastAsia="Times New Roman" w:hAnsi="Times New Roman"/>
          <w:spacing w:val="1"/>
          <w:sz w:val="24"/>
          <w:szCs w:val="24"/>
        </w:rPr>
        <w:t>s</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r</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5"/>
          <w:sz w:val="24"/>
          <w:szCs w:val="24"/>
        </w:rPr>
        <w:t>y</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n</w:t>
      </w:r>
      <w:r w:rsidRPr="00B36F4A">
        <w:rPr>
          <w:rFonts w:ascii="Times New Roman" w:eastAsia="Times New Roman" w:hAnsi="Times New Roman"/>
          <w:sz w:val="24"/>
          <w:szCs w:val="24"/>
        </w:rPr>
        <w:t>g</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z w:val="24"/>
          <w:szCs w:val="24"/>
        </w:rPr>
        <w:t>d</w:t>
      </w:r>
      <w:r w:rsidRPr="00B36F4A">
        <w:rPr>
          <w:rFonts w:ascii="Times New Roman" w:eastAsia="Times New Roman" w:hAnsi="Times New Roman"/>
          <w:spacing w:val="-2"/>
          <w:sz w:val="24"/>
          <w:szCs w:val="24"/>
        </w:rPr>
        <w:t>a</w:t>
      </w:r>
      <w:r w:rsidRPr="00B36F4A">
        <w:rPr>
          <w:rFonts w:ascii="Times New Roman" w:eastAsia="Times New Roman" w:hAnsi="Times New Roman"/>
          <w:sz w:val="24"/>
          <w:szCs w:val="24"/>
        </w:rPr>
        <w:t>p</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t</w:t>
      </w:r>
      <w:r w:rsidRPr="00B36F4A">
        <w:rPr>
          <w:rFonts w:ascii="Times New Roman" w:eastAsia="Times New Roman" w:hAnsi="Times New Roman"/>
          <w:spacing w:val="3"/>
          <w:sz w:val="24"/>
          <w:szCs w:val="24"/>
        </w:rPr>
        <w:t xml:space="preserve"> </w:t>
      </w:r>
      <w:r w:rsidRPr="00B36F4A">
        <w:rPr>
          <w:rFonts w:ascii="Times New Roman" w:eastAsia="Times New Roman" w:hAnsi="Times New Roman"/>
          <w:spacing w:val="5"/>
          <w:sz w:val="24"/>
          <w:szCs w:val="24"/>
        </w:rPr>
        <w:t>d</w:t>
      </w:r>
      <w:r w:rsidRPr="00B36F4A">
        <w:rPr>
          <w:rFonts w:ascii="Times New Roman" w:eastAsia="Times New Roman" w:hAnsi="Times New Roman"/>
          <w:spacing w:val="-7"/>
          <w:sz w:val="24"/>
          <w:szCs w:val="24"/>
        </w:rPr>
        <w:t>i</w:t>
      </w:r>
      <w:r w:rsidRPr="00B36F4A">
        <w:rPr>
          <w:rFonts w:ascii="Times New Roman" w:eastAsia="Times New Roman" w:hAnsi="Times New Roman"/>
          <w:sz w:val="24"/>
          <w:szCs w:val="24"/>
        </w:rPr>
        <w:t>g</w:t>
      </w:r>
      <w:r w:rsidRPr="00B36F4A">
        <w:rPr>
          <w:rFonts w:ascii="Times New Roman" w:eastAsia="Times New Roman" w:hAnsi="Times New Roman"/>
          <w:spacing w:val="5"/>
          <w:sz w:val="24"/>
          <w:szCs w:val="24"/>
        </w:rPr>
        <w:t>u</w:t>
      </w:r>
      <w:r w:rsidRPr="00B36F4A">
        <w:rPr>
          <w:rFonts w:ascii="Times New Roman" w:eastAsia="Times New Roman" w:hAnsi="Times New Roman"/>
          <w:spacing w:val="-5"/>
          <w:sz w:val="24"/>
          <w:szCs w:val="24"/>
        </w:rPr>
        <w:t>n</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k</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 xml:space="preserve">n </w:t>
      </w:r>
      <w:r w:rsidRPr="00B36F4A">
        <w:rPr>
          <w:rFonts w:ascii="Times New Roman" w:eastAsia="Times New Roman" w:hAnsi="Times New Roman"/>
          <w:spacing w:val="5"/>
          <w:sz w:val="24"/>
          <w:szCs w:val="24"/>
        </w:rPr>
        <w:t>u</w:t>
      </w:r>
      <w:r w:rsidRPr="00B36F4A">
        <w:rPr>
          <w:rFonts w:ascii="Times New Roman" w:eastAsia="Times New Roman" w:hAnsi="Times New Roman"/>
          <w:spacing w:val="-5"/>
          <w:sz w:val="24"/>
          <w:szCs w:val="24"/>
        </w:rPr>
        <w:t>n</w:t>
      </w:r>
      <w:r w:rsidRPr="00B36F4A">
        <w:rPr>
          <w:rFonts w:ascii="Times New Roman" w:eastAsia="Times New Roman" w:hAnsi="Times New Roman"/>
          <w:spacing w:val="-2"/>
          <w:sz w:val="24"/>
          <w:szCs w:val="24"/>
        </w:rPr>
        <w:t>t</w:t>
      </w:r>
      <w:r w:rsidRPr="00B36F4A">
        <w:rPr>
          <w:rFonts w:ascii="Times New Roman" w:eastAsia="Times New Roman" w:hAnsi="Times New Roman"/>
          <w:spacing w:val="5"/>
          <w:sz w:val="24"/>
          <w:szCs w:val="24"/>
        </w:rPr>
        <w:t>u</w:t>
      </w:r>
      <w:r w:rsidRPr="00B36F4A">
        <w:rPr>
          <w:rFonts w:ascii="Times New Roman" w:eastAsia="Times New Roman" w:hAnsi="Times New Roman"/>
          <w:sz w:val="24"/>
          <w:szCs w:val="24"/>
        </w:rPr>
        <w:t xml:space="preserve">k </w:t>
      </w:r>
      <w:r w:rsidRPr="00B36F4A">
        <w:rPr>
          <w:rFonts w:ascii="Times New Roman" w:eastAsia="Times New Roman" w:hAnsi="Times New Roman"/>
          <w:spacing w:val="5"/>
          <w:sz w:val="24"/>
          <w:szCs w:val="24"/>
        </w:rPr>
        <w:t>pembahasan</w:t>
      </w:r>
      <w:r w:rsidRPr="00B36F4A">
        <w:rPr>
          <w:rFonts w:ascii="Times New Roman" w:eastAsia="Times New Roman" w:hAnsi="Times New Roman"/>
          <w:sz w:val="24"/>
          <w:szCs w:val="24"/>
        </w:rPr>
        <w:t xml:space="preserve"> </w:t>
      </w:r>
      <w:r w:rsidRPr="00B36F4A">
        <w:rPr>
          <w:rFonts w:ascii="Times New Roman" w:eastAsia="Times New Roman" w:hAnsi="Times New Roman"/>
          <w:spacing w:val="-5"/>
          <w:sz w:val="24"/>
          <w:szCs w:val="24"/>
        </w:rPr>
        <w:t>y</w:t>
      </w:r>
      <w:r w:rsidRPr="00B36F4A">
        <w:rPr>
          <w:rFonts w:ascii="Times New Roman" w:eastAsia="Times New Roman" w:hAnsi="Times New Roman"/>
          <w:spacing w:val="3"/>
          <w:sz w:val="24"/>
          <w:szCs w:val="24"/>
        </w:rPr>
        <w:t>a</w:t>
      </w:r>
      <w:r w:rsidRPr="00B36F4A">
        <w:rPr>
          <w:rFonts w:ascii="Times New Roman" w:eastAsia="Times New Roman" w:hAnsi="Times New Roman"/>
          <w:spacing w:val="-5"/>
          <w:sz w:val="24"/>
          <w:szCs w:val="24"/>
        </w:rPr>
        <w:t>n</w:t>
      </w:r>
      <w:r w:rsidRPr="00B36F4A">
        <w:rPr>
          <w:rFonts w:ascii="Times New Roman" w:eastAsia="Times New Roman" w:hAnsi="Times New Roman"/>
          <w:sz w:val="24"/>
          <w:szCs w:val="24"/>
        </w:rPr>
        <w:t>g</w:t>
      </w:r>
      <w:r w:rsidRPr="00B36F4A">
        <w:rPr>
          <w:rFonts w:ascii="Times New Roman" w:eastAsia="Times New Roman" w:hAnsi="Times New Roman"/>
          <w:spacing w:val="5"/>
          <w:sz w:val="24"/>
          <w:szCs w:val="24"/>
        </w:rPr>
        <w:t xml:space="preserve"> </w:t>
      </w:r>
      <w:r w:rsidRPr="00B36F4A">
        <w:rPr>
          <w:rFonts w:ascii="Times New Roman" w:eastAsia="Times New Roman" w:hAnsi="Times New Roman"/>
          <w:spacing w:val="-2"/>
          <w:sz w:val="24"/>
          <w:szCs w:val="24"/>
        </w:rPr>
        <w:t>le</w:t>
      </w:r>
      <w:r w:rsidRPr="00B36F4A">
        <w:rPr>
          <w:rFonts w:ascii="Times New Roman" w:eastAsia="Times New Roman" w:hAnsi="Times New Roman"/>
          <w:spacing w:val="5"/>
          <w:sz w:val="24"/>
          <w:szCs w:val="24"/>
        </w:rPr>
        <w:t>b</w:t>
      </w:r>
      <w:r w:rsidRPr="00B36F4A">
        <w:rPr>
          <w:rFonts w:ascii="Times New Roman" w:eastAsia="Times New Roman" w:hAnsi="Times New Roman"/>
          <w:spacing w:val="-2"/>
          <w:sz w:val="24"/>
          <w:szCs w:val="24"/>
        </w:rPr>
        <w:t>i</w:t>
      </w:r>
      <w:r w:rsidRPr="00B36F4A">
        <w:rPr>
          <w:rFonts w:ascii="Times New Roman" w:eastAsia="Times New Roman" w:hAnsi="Times New Roman"/>
          <w:sz w:val="24"/>
          <w:szCs w:val="24"/>
        </w:rPr>
        <w:t xml:space="preserve">h </w:t>
      </w:r>
      <w:r w:rsidRPr="00B36F4A">
        <w:rPr>
          <w:rFonts w:ascii="Times New Roman" w:eastAsia="Times New Roman" w:hAnsi="Times New Roman"/>
          <w:spacing w:val="-2"/>
          <w:sz w:val="24"/>
          <w:szCs w:val="24"/>
        </w:rPr>
        <w:t>l</w:t>
      </w:r>
      <w:r w:rsidRPr="00B36F4A">
        <w:rPr>
          <w:rFonts w:ascii="Times New Roman" w:eastAsia="Times New Roman" w:hAnsi="Times New Roman"/>
          <w:spacing w:val="3"/>
          <w:sz w:val="24"/>
          <w:szCs w:val="24"/>
        </w:rPr>
        <w:t>a</w:t>
      </w:r>
      <w:r w:rsidRPr="00B36F4A">
        <w:rPr>
          <w:rFonts w:ascii="Times New Roman" w:eastAsia="Times New Roman" w:hAnsi="Times New Roman"/>
          <w:sz w:val="24"/>
          <w:szCs w:val="24"/>
        </w:rPr>
        <w:t>n</w:t>
      </w:r>
      <w:r w:rsidRPr="00B36F4A">
        <w:rPr>
          <w:rFonts w:ascii="Times New Roman" w:eastAsia="Times New Roman" w:hAnsi="Times New Roman"/>
          <w:spacing w:val="-7"/>
          <w:sz w:val="24"/>
          <w:szCs w:val="24"/>
        </w:rPr>
        <w:t>j</w:t>
      </w:r>
      <w:r w:rsidRPr="00B36F4A">
        <w:rPr>
          <w:rFonts w:ascii="Times New Roman" w:eastAsia="Times New Roman" w:hAnsi="Times New Roman"/>
          <w:spacing w:val="5"/>
          <w:sz w:val="24"/>
          <w:szCs w:val="24"/>
        </w:rPr>
        <w:t>u</w:t>
      </w:r>
      <w:r w:rsidRPr="00B36F4A">
        <w:rPr>
          <w:rFonts w:ascii="Times New Roman" w:eastAsia="Times New Roman" w:hAnsi="Times New Roman"/>
          <w:spacing w:val="1"/>
          <w:sz w:val="24"/>
          <w:szCs w:val="24"/>
        </w:rPr>
        <w:t>t</w:t>
      </w:r>
      <w:r w:rsidRPr="00B36F4A">
        <w:rPr>
          <w:rFonts w:ascii="Times New Roman" w:eastAsia="Times New Roman" w:hAnsi="Times New Roman"/>
          <w:sz w:val="24"/>
          <w:szCs w:val="24"/>
        </w:rPr>
        <w:t>.</w:t>
      </w:r>
    </w:p>
    <w:p w:rsidR="0081539A" w:rsidRPr="00B36F4A" w:rsidRDefault="0081539A" w:rsidP="007E05B3">
      <w:pPr>
        <w:pStyle w:val="Heading1"/>
      </w:pPr>
      <w:r w:rsidRPr="00B36F4A">
        <w:br w:type="page"/>
      </w:r>
      <w:bookmarkStart w:id="50" w:name="_Toc382131368"/>
      <w:bookmarkStart w:id="51" w:name="_Toc381513334"/>
      <w:bookmarkStart w:id="52" w:name="_Toc381512871"/>
      <w:bookmarkStart w:id="53" w:name="_Toc385093807"/>
      <w:r w:rsidRPr="00B36F4A">
        <w:lastRenderedPageBreak/>
        <w:t>BAB 2</w:t>
      </w:r>
      <w:bookmarkEnd w:id="50"/>
      <w:bookmarkEnd w:id="51"/>
      <w:bookmarkEnd w:id="52"/>
      <w:bookmarkEnd w:id="53"/>
    </w:p>
    <w:p w:rsidR="0081539A" w:rsidRPr="00B36F4A" w:rsidRDefault="0081539A" w:rsidP="007E05B3">
      <w:pPr>
        <w:pStyle w:val="Heading1"/>
      </w:pPr>
      <w:bookmarkStart w:id="54" w:name="_Toc382131369"/>
      <w:bookmarkStart w:id="55" w:name="_Toc381513335"/>
      <w:bookmarkStart w:id="56" w:name="_Toc381512872"/>
      <w:bookmarkStart w:id="57" w:name="_Toc385093808"/>
      <w:r w:rsidRPr="00B36F4A">
        <w:t>LANDASAN TEORI</w:t>
      </w:r>
      <w:bookmarkEnd w:id="54"/>
      <w:bookmarkEnd w:id="55"/>
      <w:bookmarkEnd w:id="56"/>
      <w:bookmarkEnd w:id="57"/>
    </w:p>
    <w:p w:rsidR="0081539A" w:rsidRPr="00B36F4A" w:rsidRDefault="0081539A" w:rsidP="00787620">
      <w:pPr>
        <w:spacing w:line="240" w:lineRule="auto"/>
        <w:jc w:val="both"/>
        <w:rPr>
          <w:rFonts w:ascii="Times New Roman" w:hAnsi="Times New Roman"/>
          <w:b/>
          <w:sz w:val="24"/>
          <w:szCs w:val="24"/>
          <w:lang w:val="id-ID"/>
        </w:rPr>
      </w:pPr>
    </w:p>
    <w:p w:rsidR="00680730" w:rsidRPr="00B36F4A" w:rsidRDefault="00680730" w:rsidP="007E05B3">
      <w:pPr>
        <w:pStyle w:val="Heading2"/>
        <w:numPr>
          <w:ilvl w:val="0"/>
          <w:numId w:val="32"/>
        </w:numPr>
        <w:ind w:left="1276"/>
      </w:pPr>
      <w:bookmarkStart w:id="58" w:name="_Toc382131370"/>
      <w:bookmarkStart w:id="59" w:name="_Toc385093809"/>
      <w:r w:rsidRPr="00B36F4A">
        <w:t xml:space="preserve">Pengertian </w:t>
      </w:r>
      <w:r w:rsidR="001A3C1B" w:rsidRPr="00B36F4A">
        <w:t>e-government</w:t>
      </w:r>
      <w:bookmarkEnd w:id="58"/>
      <w:bookmarkEnd w:id="59"/>
    </w:p>
    <w:p w:rsidR="00680730" w:rsidRPr="00B36F4A" w:rsidRDefault="00680730" w:rsidP="00787620">
      <w:pPr>
        <w:spacing w:line="240" w:lineRule="auto"/>
        <w:ind w:left="1276" w:firstLine="360"/>
        <w:jc w:val="both"/>
        <w:rPr>
          <w:rFonts w:ascii="Times New Roman" w:hAnsi="Times New Roman"/>
          <w:sz w:val="24"/>
          <w:szCs w:val="24"/>
        </w:rPr>
      </w:pPr>
      <w:r w:rsidRPr="00B36F4A">
        <w:rPr>
          <w:rFonts w:ascii="Times New Roman" w:hAnsi="Times New Roman"/>
          <w:i/>
          <w:sz w:val="24"/>
          <w:szCs w:val="24"/>
        </w:rPr>
        <w:t>Electronic Government</w:t>
      </w:r>
      <w:r w:rsidRPr="00B36F4A">
        <w:rPr>
          <w:rFonts w:ascii="Times New Roman" w:hAnsi="Times New Roman"/>
          <w:sz w:val="24"/>
          <w:szCs w:val="24"/>
        </w:rPr>
        <w:t xml:space="preserve"> atau biasa yang dikenal dengan sebutan </w:t>
      </w:r>
      <w:r w:rsidR="001A3C1B" w:rsidRPr="00B36F4A">
        <w:rPr>
          <w:rFonts w:ascii="Times New Roman" w:hAnsi="Times New Roman"/>
          <w:i/>
          <w:sz w:val="24"/>
          <w:szCs w:val="24"/>
        </w:rPr>
        <w:t>e-government</w:t>
      </w:r>
      <w:r w:rsidRPr="00B36F4A">
        <w:rPr>
          <w:rFonts w:ascii="Times New Roman" w:hAnsi="Times New Roman"/>
          <w:sz w:val="24"/>
          <w:szCs w:val="24"/>
        </w:rPr>
        <w:t xml:space="preserve"> memiliki banyak definisi mengenai e-governement tersebut yang dikemukakan oleh para ahli ataupun oleh para suatu institusi. Beberapa definisi tersebut mengenai </w:t>
      </w:r>
      <w:r w:rsidR="001A3C1B" w:rsidRPr="00B36F4A">
        <w:rPr>
          <w:rFonts w:ascii="Times New Roman" w:hAnsi="Times New Roman"/>
          <w:i/>
          <w:sz w:val="24"/>
          <w:szCs w:val="24"/>
        </w:rPr>
        <w:t>e-government</w:t>
      </w:r>
      <w:r w:rsidRPr="00B36F4A">
        <w:rPr>
          <w:rFonts w:ascii="Times New Roman" w:hAnsi="Times New Roman"/>
          <w:sz w:val="24"/>
          <w:szCs w:val="24"/>
        </w:rPr>
        <w:t xml:space="preserve"> antara lain :</w:t>
      </w:r>
    </w:p>
    <w:p w:rsidR="00680730" w:rsidRPr="00B36F4A" w:rsidRDefault="00680730" w:rsidP="00FE4D0B">
      <w:pPr>
        <w:pStyle w:val="ListParagraph"/>
        <w:numPr>
          <w:ilvl w:val="0"/>
          <w:numId w:val="12"/>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World Bank (2004), yang memberikan definisi terhadap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sebagai berikut :</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w:t>
      </w:r>
      <w:r w:rsidR="001A3C1B" w:rsidRPr="00B36F4A">
        <w:rPr>
          <w:rFonts w:ascii="Times New Roman" w:hAnsi="Times New Roman"/>
          <w:i/>
          <w:sz w:val="24"/>
          <w:szCs w:val="24"/>
        </w:rPr>
        <w:t>e-government</w:t>
      </w:r>
      <w:r w:rsidRPr="00B36F4A">
        <w:rPr>
          <w:rFonts w:ascii="Times New Roman" w:hAnsi="Times New Roman"/>
          <w:i/>
          <w:sz w:val="24"/>
          <w:szCs w:val="24"/>
        </w:rPr>
        <w:t xml:space="preserve"> refers to use by government agiencies of informaton technologies that have the ability to transform relations with citizens, business, and other arms of government. These technology can serve a variety of diffrent ends: better delivery of government  services to citizens, improved interactions with business and industry, citizen empowerment throught access to information, or more efficent  government management. The resulting benefit can be less corruption, increased transparency, greater convenience, revenue growth, and/ or cost reduction</w:t>
      </w:r>
      <w:r w:rsidRPr="00B36F4A">
        <w:rPr>
          <w:rFonts w:ascii="Times New Roman" w:hAnsi="Times New Roman"/>
          <w:sz w:val="24"/>
          <w:szCs w:val="24"/>
        </w:rPr>
        <w:t>”</w:t>
      </w:r>
    </w:p>
    <w:p w:rsidR="00680730" w:rsidRPr="00B36F4A" w:rsidRDefault="001A3C1B" w:rsidP="00787620">
      <w:pPr>
        <w:spacing w:line="240" w:lineRule="auto"/>
        <w:ind w:left="1276" w:firstLine="720"/>
        <w:jc w:val="both"/>
        <w:rPr>
          <w:rFonts w:ascii="Times New Roman" w:hAnsi="Times New Roman"/>
          <w:sz w:val="24"/>
          <w:szCs w:val="24"/>
        </w:rPr>
      </w:pPr>
      <w:r w:rsidRPr="00B36F4A">
        <w:rPr>
          <w:rFonts w:ascii="Times New Roman" w:hAnsi="Times New Roman"/>
          <w:i/>
          <w:sz w:val="24"/>
          <w:szCs w:val="24"/>
        </w:rPr>
        <w:t>e-government</w:t>
      </w:r>
      <w:r w:rsidR="00680730" w:rsidRPr="00B36F4A">
        <w:rPr>
          <w:rFonts w:ascii="Times New Roman" w:hAnsi="Times New Roman"/>
          <w:sz w:val="24"/>
          <w:szCs w:val="24"/>
        </w:rPr>
        <w:t xml:space="preserve"> mengacu pada penggunaan teknologi informasi oleh instansi pemerintah yang memiliki kemampuan untuk mengubah hubungan dengan warga negara, bisnis dan unit lain dari pemerintah. Teknologi yang digunkan ini dapat melayani sebuah keragaman yang berbeda yaitu pemberian pelayanan pada warga negara yang lebih baik, meningkatkan interaksi dengan dunia bisnis dan industri, pemberdayaan masyarakat melalui akses terhadap informasi atau manajemen pemerintah yang lebih efisien. Hasil yang didapat yaitu korupsi yang berkurang, transparansi yang meningkat, kenyamanan yang lebih besar, peningkatan penerimaan negara,dan/atau pengurangan biaya. (Gronlund, 2008:3652).</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 xml:space="preserve">Secara garis besar deifinisi dari World Bank mengenai </w:t>
      </w:r>
      <w:r w:rsidR="001A3C1B" w:rsidRPr="00B36F4A">
        <w:rPr>
          <w:rFonts w:ascii="Times New Roman" w:hAnsi="Times New Roman"/>
          <w:i/>
          <w:sz w:val="24"/>
          <w:szCs w:val="24"/>
        </w:rPr>
        <w:t>e-government</w:t>
      </w:r>
      <w:r w:rsidRPr="00B36F4A">
        <w:rPr>
          <w:rFonts w:ascii="Times New Roman" w:hAnsi="Times New Roman"/>
          <w:sz w:val="24"/>
          <w:szCs w:val="24"/>
        </w:rPr>
        <w:t xml:space="preserve"> adalah penggunaan teknologi informasi oleh pemerintah (seperti: Wide Area Network, Internet dan mobile computing) yang memungkinkan pemerinth untuk mentransformasikan hubungan dengan masyarakat, dunia bisnis dan pihak yang berkepentingan. (www.worldba</w:t>
      </w:r>
      <w:r w:rsidRPr="00B36F4A">
        <w:rPr>
          <w:rFonts w:ascii="Times New Roman" w:hAnsi="Times New Roman"/>
          <w:sz w:val="24"/>
          <w:szCs w:val="24"/>
          <w:lang w:val="id-ID"/>
        </w:rPr>
        <w:t>n</w:t>
      </w:r>
      <w:r w:rsidRPr="00B36F4A">
        <w:rPr>
          <w:rFonts w:ascii="Times New Roman" w:hAnsi="Times New Roman"/>
          <w:sz w:val="24"/>
          <w:szCs w:val="24"/>
        </w:rPr>
        <w:t>k.org)</w:t>
      </w:r>
    </w:p>
    <w:p w:rsidR="00680730" w:rsidRPr="00B36F4A" w:rsidRDefault="00680730" w:rsidP="00FE4D0B">
      <w:pPr>
        <w:pStyle w:val="ListParagraph"/>
        <w:numPr>
          <w:ilvl w:val="0"/>
          <w:numId w:val="12"/>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Menurut James S.L Yong</w:t>
      </w:r>
    </w:p>
    <w:p w:rsidR="00680730" w:rsidRPr="00B36F4A" w:rsidRDefault="00680730" w:rsidP="00787620">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Yong (2003) mendifiniskan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sebagai berikut:</w:t>
      </w:r>
    </w:p>
    <w:p w:rsidR="00680730" w:rsidRPr="00B36F4A" w:rsidRDefault="00680730" w:rsidP="00787620">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w:t>
      </w:r>
      <w:r w:rsidRPr="00B36F4A">
        <w:rPr>
          <w:rFonts w:ascii="Times New Roman" w:hAnsi="Times New Roman" w:cs="Times New Roman"/>
          <w:i/>
          <w:sz w:val="24"/>
          <w:szCs w:val="24"/>
        </w:rPr>
        <w:t xml:space="preserve">E-governement as the government’s use of technology,in particular, webbased Internet applications to enhance access and delivery of government services to citizens, business partners, </w:t>
      </w:r>
      <w:r w:rsidRPr="00B36F4A">
        <w:rPr>
          <w:rFonts w:ascii="Times New Roman" w:hAnsi="Times New Roman" w:cs="Times New Roman"/>
          <w:i/>
          <w:sz w:val="24"/>
          <w:szCs w:val="24"/>
        </w:rPr>
        <w:lastRenderedPageBreak/>
        <w:t>employees and other government entities</w:t>
      </w:r>
      <w:r w:rsidRPr="00B36F4A">
        <w:rPr>
          <w:rFonts w:ascii="Times New Roman" w:hAnsi="Times New Roman" w:cs="Times New Roman"/>
          <w:sz w:val="24"/>
          <w:szCs w:val="24"/>
        </w:rPr>
        <w:t xml:space="preserve">” dimana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penggunaan teknologi oleh pemerintah khususnya penggunaan aplikasi berbasis web untuk meningkatkan akses dan pemberian layanan pemerintah kepada warga negara, mitra bisnis, pegawai atau karyawan dan badan pemerintah lainnya.</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p>
    <w:p w:rsidR="00680730" w:rsidRPr="00B36F4A" w:rsidRDefault="00680730" w:rsidP="00FE4D0B">
      <w:pPr>
        <w:pStyle w:val="ListParagraph"/>
        <w:numPr>
          <w:ilvl w:val="0"/>
          <w:numId w:val="12"/>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Lee and Hong, Grupta and Jana, Evans, Basu, Gandhi and Cross, Burn et al, and Stoltzfus.</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 xml:space="preserve">“... </w:t>
      </w:r>
      <w:r w:rsidR="001A3C1B" w:rsidRPr="00B36F4A">
        <w:rPr>
          <w:rFonts w:ascii="Times New Roman" w:hAnsi="Times New Roman"/>
          <w:i/>
          <w:sz w:val="24"/>
          <w:szCs w:val="24"/>
        </w:rPr>
        <w:t>e-government</w:t>
      </w:r>
      <w:r w:rsidRPr="00B36F4A">
        <w:rPr>
          <w:rFonts w:ascii="Times New Roman" w:hAnsi="Times New Roman"/>
          <w:i/>
          <w:sz w:val="24"/>
          <w:szCs w:val="24"/>
        </w:rPr>
        <w:t xml:space="preserve"> is about transformation of internal and external process of government using information and communication technology to provide efficient and user focused services to citizens, business and other stakeholders</w:t>
      </w:r>
      <w:r w:rsidRPr="00B36F4A">
        <w:rPr>
          <w:rFonts w:ascii="Times New Roman" w:hAnsi="Times New Roman"/>
          <w:sz w:val="24"/>
          <w:szCs w:val="24"/>
        </w:rPr>
        <w:t>”.</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 xml:space="preserve">Dimana </w:t>
      </w:r>
      <w:r w:rsidR="001A3C1B" w:rsidRPr="00B36F4A">
        <w:rPr>
          <w:rFonts w:ascii="Times New Roman" w:hAnsi="Times New Roman"/>
          <w:i/>
          <w:sz w:val="24"/>
          <w:szCs w:val="24"/>
        </w:rPr>
        <w:t>e-government</w:t>
      </w:r>
      <w:r w:rsidRPr="00B36F4A">
        <w:rPr>
          <w:rFonts w:ascii="Times New Roman" w:hAnsi="Times New Roman"/>
          <w:sz w:val="24"/>
          <w:szCs w:val="24"/>
        </w:rPr>
        <w:t xml:space="preserve"> merupakan perubahan pada proses internal dan eksternal pemerintah dengan menggunakan teknologi komunikasi dan informasi untuk menyediakan pelayanan pada warga negara, bisnis dan pemegang kepetingan yang efisien dan fokus kepada pelanggan (Weerakkody and Dhillon,2009:1)</w:t>
      </w:r>
    </w:p>
    <w:p w:rsidR="00680730" w:rsidRPr="00B36F4A" w:rsidRDefault="00680730" w:rsidP="00FE4D0B">
      <w:pPr>
        <w:pStyle w:val="ListParagraph"/>
        <w:numPr>
          <w:ilvl w:val="0"/>
          <w:numId w:val="12"/>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Jonna Jarvelainen, et.al (2009:107) yang mendefinisikan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sebagai berikut:</w:t>
      </w:r>
    </w:p>
    <w:p w:rsidR="00680730" w:rsidRPr="00B36F4A" w:rsidRDefault="00680730" w:rsidP="00787620">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w:t>
      </w:r>
      <w:r w:rsidR="001A3C1B" w:rsidRPr="00B36F4A">
        <w:rPr>
          <w:rFonts w:ascii="Times New Roman" w:hAnsi="Times New Roman" w:cs="Times New Roman"/>
          <w:i/>
          <w:sz w:val="24"/>
          <w:szCs w:val="24"/>
        </w:rPr>
        <w:t>e-government</w:t>
      </w:r>
      <w:r w:rsidRPr="00B36F4A">
        <w:rPr>
          <w:rFonts w:ascii="Times New Roman" w:hAnsi="Times New Roman" w:cs="Times New Roman"/>
          <w:i/>
          <w:sz w:val="24"/>
          <w:szCs w:val="24"/>
        </w:rPr>
        <w:t xml:space="preserve"> is often perceived as a cjammel for government to offer infrmation intensive public service in electronic from</w:t>
      </w:r>
      <w:r w:rsidRPr="00B36F4A">
        <w:rPr>
          <w:rFonts w:ascii="Times New Roman" w:hAnsi="Times New Roman" w:cs="Times New Roman"/>
          <w:sz w:val="24"/>
          <w:szCs w:val="24"/>
        </w:rPr>
        <w:t xml:space="preserve">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sering dipahami sebagai sebuah jalan bagi pemerintah untuk memberikan informasi yang intensif atas pelayanan publik dalam bentuk elektronik)”</w:t>
      </w:r>
    </w:p>
    <w:p w:rsidR="00680730" w:rsidRPr="00B36F4A" w:rsidRDefault="00680730" w:rsidP="00787620">
      <w:pPr>
        <w:pStyle w:val="ListParagraph"/>
        <w:spacing w:line="240" w:lineRule="auto"/>
        <w:ind w:left="1276" w:firstLine="720"/>
        <w:contextualSpacing w:val="0"/>
        <w:jc w:val="both"/>
        <w:rPr>
          <w:rFonts w:ascii="Times New Roman" w:hAnsi="Times New Roman" w:cs="Times New Roman"/>
          <w:sz w:val="24"/>
          <w:szCs w:val="24"/>
        </w:rPr>
      </w:pPr>
    </w:p>
    <w:p w:rsidR="00680730" w:rsidRPr="00B36F4A" w:rsidRDefault="00680730" w:rsidP="00FE4D0B">
      <w:pPr>
        <w:pStyle w:val="ListParagraph"/>
        <w:numPr>
          <w:ilvl w:val="0"/>
          <w:numId w:val="12"/>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The Governement Of New Zealand (Bovaird, 2005 : 19)</w:t>
      </w:r>
    </w:p>
    <w:p w:rsidR="00680730" w:rsidRPr="00B36F4A" w:rsidRDefault="00680730" w:rsidP="00787620">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Yang definisikan E-governement sebagai berikut:</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 xml:space="preserve">“.. </w:t>
      </w:r>
      <w:r w:rsidRPr="00B36F4A">
        <w:rPr>
          <w:rFonts w:ascii="Times New Roman" w:hAnsi="Times New Roman"/>
          <w:i/>
          <w:sz w:val="24"/>
          <w:szCs w:val="24"/>
        </w:rPr>
        <w:t>a way for government to use the technologies to provide people with more convenient access to government information and services, to improve the quality of the services and to provide greater opportunitties to participate in our democratic institutions and process</w:t>
      </w:r>
      <w:r w:rsidRPr="00B36F4A">
        <w:rPr>
          <w:rFonts w:ascii="Times New Roman" w:hAnsi="Times New Roman"/>
          <w:sz w:val="24"/>
          <w:szCs w:val="24"/>
        </w:rPr>
        <w:t>”</w:t>
      </w:r>
    </w:p>
    <w:p w:rsidR="00680730" w:rsidRPr="00B36F4A" w:rsidRDefault="001A3C1B" w:rsidP="00787620">
      <w:pPr>
        <w:spacing w:line="240" w:lineRule="auto"/>
        <w:ind w:left="1276" w:firstLine="720"/>
        <w:jc w:val="both"/>
        <w:rPr>
          <w:rFonts w:ascii="Times New Roman" w:hAnsi="Times New Roman"/>
          <w:sz w:val="24"/>
          <w:szCs w:val="24"/>
        </w:rPr>
      </w:pPr>
      <w:r w:rsidRPr="00B36F4A">
        <w:rPr>
          <w:rFonts w:ascii="Times New Roman" w:hAnsi="Times New Roman"/>
          <w:i/>
          <w:sz w:val="24"/>
          <w:szCs w:val="24"/>
        </w:rPr>
        <w:t>e-government</w:t>
      </w:r>
      <w:r w:rsidR="00680730" w:rsidRPr="00B36F4A">
        <w:rPr>
          <w:rFonts w:ascii="Times New Roman" w:hAnsi="Times New Roman"/>
          <w:sz w:val="24"/>
          <w:szCs w:val="24"/>
        </w:rPr>
        <w:t xml:space="preserve"> merupakan sebuah cara bagi pemerintah untuk menggunakan teknologi baru untuk melayani masyarakat akses terhadap informasi dan pelayanan pemerintah dengan nyaman, untuk meningkatkan kualitas pelayanan dan untuk menyediakan kesempatan yang lebih besar dalam berpartisipasi pada proses dan institusi demokratis. </w:t>
      </w:r>
    </w:p>
    <w:p w:rsidR="00680730" w:rsidRPr="00B36F4A" w:rsidRDefault="00680730" w:rsidP="00787620">
      <w:pPr>
        <w:spacing w:line="240" w:lineRule="auto"/>
        <w:ind w:left="1276" w:firstLine="720"/>
        <w:jc w:val="both"/>
        <w:rPr>
          <w:rFonts w:ascii="Times New Roman" w:hAnsi="Times New Roman"/>
          <w:sz w:val="24"/>
          <w:szCs w:val="24"/>
        </w:rPr>
      </w:pPr>
      <w:r w:rsidRPr="00B36F4A">
        <w:rPr>
          <w:rFonts w:ascii="Times New Roman" w:hAnsi="Times New Roman"/>
          <w:sz w:val="24"/>
          <w:szCs w:val="24"/>
        </w:rPr>
        <w:t xml:space="preserve">Dari beberapa definisi diatas dapat ditarik bahwa </w:t>
      </w:r>
      <w:r w:rsidR="001A3C1B" w:rsidRPr="00B36F4A">
        <w:rPr>
          <w:rFonts w:ascii="Times New Roman" w:hAnsi="Times New Roman"/>
          <w:i/>
          <w:sz w:val="24"/>
          <w:szCs w:val="24"/>
        </w:rPr>
        <w:t>e-government</w:t>
      </w:r>
      <w:r w:rsidRPr="00B36F4A">
        <w:rPr>
          <w:rFonts w:ascii="Times New Roman" w:hAnsi="Times New Roman"/>
          <w:sz w:val="24"/>
          <w:szCs w:val="24"/>
        </w:rPr>
        <w:t xml:space="preserve"> merupakan penggunaanteknologi informasi untuk menunjang tugas-</w:t>
      </w:r>
      <w:r w:rsidRPr="00B36F4A">
        <w:rPr>
          <w:rFonts w:ascii="Times New Roman" w:hAnsi="Times New Roman"/>
          <w:sz w:val="24"/>
          <w:szCs w:val="24"/>
        </w:rPr>
        <w:lastRenderedPageBreak/>
        <w:t xml:space="preserve">tugas pemerintahan guna meningkatkan pelayanan publik yang efektif dan efisien. </w:t>
      </w:r>
      <w:r w:rsidR="001A3C1B" w:rsidRPr="00B36F4A">
        <w:rPr>
          <w:rFonts w:ascii="Times New Roman" w:hAnsi="Times New Roman"/>
          <w:i/>
          <w:sz w:val="24"/>
          <w:szCs w:val="24"/>
        </w:rPr>
        <w:t>e-government</w:t>
      </w:r>
      <w:r w:rsidRPr="00B36F4A">
        <w:rPr>
          <w:rFonts w:ascii="Times New Roman" w:hAnsi="Times New Roman"/>
          <w:sz w:val="24"/>
          <w:szCs w:val="24"/>
        </w:rPr>
        <w:t xml:space="preserve"> secara umum memiliki tiga bentuk relasi, namun ada beberapa ahli yang menyatakan bahwa E-governement meliputi empat aspek (Ezz, 2008 : 3722). Dikarenakan sebagian beasr para ahli menyebutkan bahwa </w:t>
      </w:r>
      <w:r w:rsidR="001A3C1B" w:rsidRPr="00B36F4A">
        <w:rPr>
          <w:rFonts w:ascii="Times New Roman" w:hAnsi="Times New Roman"/>
          <w:i/>
          <w:sz w:val="24"/>
          <w:szCs w:val="24"/>
        </w:rPr>
        <w:t>e-government</w:t>
      </w:r>
      <w:r w:rsidRPr="00B36F4A">
        <w:rPr>
          <w:rFonts w:ascii="Times New Roman" w:hAnsi="Times New Roman"/>
          <w:sz w:val="24"/>
          <w:szCs w:val="24"/>
        </w:rPr>
        <w:t xml:space="preserve"> teridir dari tiga aspek, maka pada penelitian ini penulis akan menguraikan ketiga aspek tersebut yang berkaitan dengan Sistem Bursa Kerja Online (BKOL), yaitu :</w:t>
      </w:r>
    </w:p>
    <w:p w:rsidR="00680730" w:rsidRPr="00B36F4A" w:rsidRDefault="00680730" w:rsidP="00FE4D0B">
      <w:pPr>
        <w:pStyle w:val="ListParagraph"/>
        <w:numPr>
          <w:ilvl w:val="0"/>
          <w:numId w:val="13"/>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Citizens</w:t>
      </w:r>
      <w:r w:rsidRPr="00B36F4A">
        <w:rPr>
          <w:rFonts w:ascii="Times New Roman" w:hAnsi="Times New Roman" w:cs="Times New Roman"/>
          <w:sz w:val="24"/>
          <w:szCs w:val="24"/>
        </w:rPr>
        <w:t xml:space="preserve"> (G2C)</w:t>
      </w:r>
    </w:p>
    <w:p w:rsidR="00680730" w:rsidRPr="00B36F4A" w:rsidRDefault="00680730" w:rsidP="0013570D">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Relasi ini fokus pada pelayanan online dimana pemerinth bekerja untuk warga negaranya (Guo and Lu,2005:16). G2C merupakan sektor pelayanan yang fokus pada kemampuan pemerintah dan warga negara untuk bertukar informasi satu sama lain dalam sebuah bentuk elektronik yang efisien. (Evans dan Yen 2007:50)</w:t>
      </w:r>
    </w:p>
    <w:p w:rsidR="00680730" w:rsidRPr="00B36F4A" w:rsidRDefault="00680730" w:rsidP="00FE4D0B">
      <w:pPr>
        <w:pStyle w:val="ListParagraph"/>
        <w:numPr>
          <w:ilvl w:val="0"/>
          <w:numId w:val="13"/>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Business</w:t>
      </w:r>
      <w:r w:rsidRPr="00B36F4A">
        <w:rPr>
          <w:rFonts w:ascii="Times New Roman" w:hAnsi="Times New Roman" w:cs="Times New Roman"/>
          <w:sz w:val="24"/>
          <w:szCs w:val="24"/>
        </w:rPr>
        <w:t xml:space="preserve"> (G2B)</w:t>
      </w:r>
    </w:p>
    <w:p w:rsidR="00680730" w:rsidRPr="00B36F4A" w:rsidRDefault="00680730" w:rsidP="00787620">
      <w:pPr>
        <w:spacing w:line="240" w:lineRule="auto"/>
        <w:ind w:left="1276"/>
        <w:jc w:val="both"/>
        <w:rPr>
          <w:rFonts w:ascii="Times New Roman" w:hAnsi="Times New Roman"/>
          <w:sz w:val="24"/>
          <w:szCs w:val="24"/>
        </w:rPr>
      </w:pPr>
      <w:r w:rsidRPr="00B36F4A">
        <w:rPr>
          <w:rFonts w:ascii="Times New Roman" w:hAnsi="Times New Roman"/>
          <w:sz w:val="24"/>
          <w:szCs w:val="24"/>
        </w:rPr>
        <w:t>Relasi ini mengacu pada penyediaan pelayanan informasi bagi kalangan bisnis (Guo and Lu, 2005: 216). Sektor ini fokus pada  transaksi antara pemerintah dan pebisnis dengan tujuan untuk mengurangi biaya dan mengumpulkan informasi yng lebih akurat. Tujuan dari jenis pelayanan ini yaitu untuk memudahkan pemerintah membeli sesuatu, membayar tagihan dan melakukan bisnis dengan biaya yang lebih efektif dan juga untuk membantu dalam memperoleh data untuk menganalisis atau untuk membantu dalam pembuatan keputusan (Evans and Yen, 2007 : 50).</w:t>
      </w:r>
    </w:p>
    <w:p w:rsidR="00680730" w:rsidRPr="00B36F4A" w:rsidRDefault="00680730" w:rsidP="00FE4D0B">
      <w:pPr>
        <w:pStyle w:val="ListParagraph"/>
        <w:numPr>
          <w:ilvl w:val="0"/>
          <w:numId w:val="13"/>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Governments</w:t>
      </w:r>
      <w:r w:rsidRPr="00B36F4A">
        <w:rPr>
          <w:rFonts w:ascii="Times New Roman" w:hAnsi="Times New Roman" w:cs="Times New Roman"/>
          <w:sz w:val="24"/>
          <w:szCs w:val="24"/>
        </w:rPr>
        <w:t xml:space="preserve"> (G2G)</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Relasi ini bertujuan untuk meningkatkan efisiensi pelayanan ketika melakukan pertukaran informasi antara pemerintah lokal dan pusat. Manfaat dari sektor ini yaitu peningkatan kemampuan dalam hal pendeteksi tindak kriminal, sistem respon terhadap tindakan darurat, penegakan hukum dan keamanan wilayah. Sebagai contoh, di Amerika Serikat terdapat koordinasi antaara pemerintah loka, negara bagian dan federal dalam informasi pemberitahuan adanyan bencana (Evan and Yen, 2007:50).</w:t>
      </w:r>
    </w:p>
    <w:p w:rsidR="00680730" w:rsidRPr="00B36F4A" w:rsidRDefault="00680730" w:rsidP="0013570D">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Dengan demikian dapat dilihat bahwa konsep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mampu menciptakan interaksi yang ramah, nyaman, transparan dan murah antara pemerintah dan masyarakat(G2C-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to</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Citizens</w:t>
      </w:r>
      <w:r w:rsidRPr="00B36F4A">
        <w:rPr>
          <w:rFonts w:ascii="Times New Roman" w:hAnsi="Times New Roman" w:cs="Times New Roman"/>
          <w:sz w:val="24"/>
          <w:szCs w:val="24"/>
        </w:rPr>
        <w:t xml:space="preserve">), pemerintah dan perusahaan bisnis (G2B –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to</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Business</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Citizen</w:t>
      </w:r>
      <w:r w:rsidRPr="00B36F4A">
        <w:rPr>
          <w:rFonts w:ascii="Times New Roman" w:hAnsi="Times New Roman" w:cs="Times New Roman"/>
          <w:sz w:val="24"/>
          <w:szCs w:val="24"/>
        </w:rPr>
        <w:t xml:space="preserve">), Pemerintah dan perusahaan bisnis (G2B –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to </w:t>
      </w:r>
      <w:r w:rsidRPr="00B36F4A">
        <w:rPr>
          <w:rFonts w:ascii="Times New Roman" w:hAnsi="Times New Roman" w:cs="Times New Roman"/>
          <w:i/>
          <w:sz w:val="24"/>
          <w:szCs w:val="24"/>
        </w:rPr>
        <w:t>Business</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enterprise</w:t>
      </w:r>
      <w:r w:rsidRPr="00B36F4A">
        <w:rPr>
          <w:rFonts w:ascii="Times New Roman" w:hAnsi="Times New Roman" w:cs="Times New Roman"/>
          <w:sz w:val="24"/>
          <w:szCs w:val="24"/>
        </w:rPr>
        <w:t xml:space="preserve">) dan hubungan antar pemerintah (G2G-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to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 </w:t>
      </w:r>
      <w:r w:rsidRPr="00B36F4A">
        <w:rPr>
          <w:rFonts w:ascii="Times New Roman" w:hAnsi="Times New Roman" w:cs="Times New Roman"/>
          <w:i/>
          <w:sz w:val="24"/>
          <w:szCs w:val="24"/>
        </w:rPr>
        <w:t>inter</w:t>
      </w:r>
      <w:r w:rsidRPr="00B36F4A">
        <w:rPr>
          <w:rFonts w:ascii="Times New Roman" w:hAnsi="Times New Roman" w:cs="Times New Roman"/>
          <w:sz w:val="24"/>
          <w:szCs w:val="24"/>
        </w:rPr>
        <w:t>-</w:t>
      </w:r>
      <w:r w:rsidRPr="00B36F4A">
        <w:rPr>
          <w:rFonts w:ascii="Times New Roman" w:hAnsi="Times New Roman" w:cs="Times New Roman"/>
          <w:i/>
          <w:sz w:val="24"/>
          <w:szCs w:val="24"/>
        </w:rPr>
        <w:t>agency</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relationship</w:t>
      </w:r>
      <w:r w:rsidRPr="00B36F4A">
        <w:rPr>
          <w:rFonts w:ascii="Times New Roman" w:hAnsi="Times New Roman" w:cs="Times New Roman"/>
          <w:sz w:val="24"/>
          <w:szCs w:val="24"/>
        </w:rPr>
        <w:t>).</w:t>
      </w:r>
    </w:p>
    <w:p w:rsidR="00680730" w:rsidRPr="00B36F4A" w:rsidRDefault="00680730" w:rsidP="0013570D">
      <w:pPr>
        <w:pStyle w:val="ListParagraph"/>
        <w:spacing w:line="240" w:lineRule="auto"/>
        <w:ind w:left="1276" w:firstLine="720"/>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Pada intinya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adalah penggunaan teknologi yang dapat meningkatkan hubungan antara pemerintah dan pihak-pihak lain. Penggunaan teknologi informasi ini kemudian menghasilkan hubungan </w:t>
      </w:r>
      <w:r w:rsidRPr="00B36F4A">
        <w:rPr>
          <w:rFonts w:ascii="Times New Roman" w:hAnsi="Times New Roman" w:cs="Times New Roman"/>
          <w:sz w:val="24"/>
          <w:szCs w:val="24"/>
        </w:rPr>
        <w:lastRenderedPageBreak/>
        <w:t>bentuk baru seperti yang telah dijabarkan diatas, yaitu : G2G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to</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G2B (</w:t>
      </w:r>
      <w:r w:rsidRPr="00B36F4A">
        <w:rPr>
          <w:rFonts w:ascii="Times New Roman" w:hAnsi="Times New Roman" w:cs="Times New Roman"/>
          <w:i/>
          <w:sz w:val="24"/>
          <w:szCs w:val="24"/>
        </w:rPr>
        <w:t>Government</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to</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Business</w:t>
      </w:r>
      <w:r w:rsidRPr="00B36F4A">
        <w:rPr>
          <w:rFonts w:ascii="Times New Roman" w:hAnsi="Times New Roman" w:cs="Times New Roman"/>
          <w:sz w:val="24"/>
          <w:szCs w:val="24"/>
        </w:rPr>
        <w:t>), dan G2C (</w:t>
      </w:r>
      <w:r w:rsidRPr="00B36F4A">
        <w:rPr>
          <w:rFonts w:ascii="Times New Roman" w:hAnsi="Times New Roman" w:cs="Times New Roman"/>
          <w:i/>
          <w:sz w:val="24"/>
          <w:szCs w:val="24"/>
        </w:rPr>
        <w:t>Governemt</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to</w:t>
      </w:r>
      <w:r w:rsidRPr="00B36F4A">
        <w:rPr>
          <w:rFonts w:ascii="Times New Roman" w:hAnsi="Times New Roman" w:cs="Times New Roman"/>
          <w:sz w:val="24"/>
          <w:szCs w:val="24"/>
        </w:rPr>
        <w:t xml:space="preserve"> </w:t>
      </w:r>
      <w:r w:rsidRPr="00B36F4A">
        <w:rPr>
          <w:rFonts w:ascii="Times New Roman" w:hAnsi="Times New Roman" w:cs="Times New Roman"/>
          <w:i/>
          <w:sz w:val="24"/>
          <w:szCs w:val="24"/>
        </w:rPr>
        <w:t>Citizens</w:t>
      </w:r>
      <w:r w:rsidRPr="00B36F4A">
        <w:rPr>
          <w:rFonts w:ascii="Times New Roman" w:hAnsi="Times New Roman" w:cs="Times New Roman"/>
          <w:sz w:val="24"/>
          <w:szCs w:val="24"/>
        </w:rPr>
        <w:t>) (Indrajit,2002:41)</w:t>
      </w:r>
    </w:p>
    <w:p w:rsidR="00680730" w:rsidRPr="00B36F4A" w:rsidRDefault="00680730" w:rsidP="00FE4D0B">
      <w:pPr>
        <w:pStyle w:val="ListParagraph"/>
        <w:numPr>
          <w:ilvl w:val="0"/>
          <w:numId w:val="14"/>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Government</w:t>
      </w:r>
      <w:r w:rsidRPr="00B36F4A">
        <w:rPr>
          <w:rFonts w:ascii="Times New Roman" w:hAnsi="Times New Roman" w:cs="Times New Roman"/>
          <w:sz w:val="24"/>
          <w:szCs w:val="24"/>
        </w:rPr>
        <w:t xml:space="preserve"> (G2G)</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Dalam era globalisasi terdapat kebutuhan bagi negara-negara untuk saling berkomunikasi secar lebih intens dari hari ke hari. Kebutuhan untuk berinteraksi antar satu sama lain tidak hanya berkisar pada hal-hal yang berkaitan dengan masalah diplomatis semata, namun lebih jauh lagi untuk memperlancar kerjasama antar negara dan kerja sama antar entiti-entiti Negara (masyarakat, industri, perusahaan, dll)</w:t>
      </w:r>
    </w:p>
    <w:p w:rsidR="00680730" w:rsidRPr="00B36F4A" w:rsidRDefault="00680730" w:rsidP="00FE4D0B">
      <w:pPr>
        <w:pStyle w:val="ListParagraph"/>
        <w:numPr>
          <w:ilvl w:val="0"/>
          <w:numId w:val="14"/>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Business</w:t>
      </w:r>
      <w:r w:rsidRPr="00B36F4A">
        <w:rPr>
          <w:rFonts w:ascii="Times New Roman" w:hAnsi="Times New Roman" w:cs="Times New Roman"/>
          <w:sz w:val="24"/>
          <w:szCs w:val="24"/>
        </w:rPr>
        <w:t xml:space="preserve"> (G2B)</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Salah satu tugas utama dari sebuah pemerintahan adalah untuk membentuk sebuah lingkungan bisnis yang kondusif agar roda perekonomian sebuah Negara dapat berjalan sebagaimana mestinya. Dalam melakukan aktivitas sehari-harinya entity bisnis semacam perusahaan swasta membutuhkan banyak sekli data dan informasi yang dimilki pemerintah. Diperlukannya hubungan yang baik antar pemerintah dan kalangan bisnis disamping bertujuan untuk memperlancar para praktisi bisnis dalam memperlancar roda perusahaanya, namun juga banyak hal yang dapat menguntungkan pemerintah apabila tercipta hubungan interaksi yang baik dan efektif dengan instri swasta.</w:t>
      </w:r>
    </w:p>
    <w:p w:rsidR="00680730" w:rsidRPr="00B36F4A" w:rsidRDefault="00680730" w:rsidP="00FE4D0B">
      <w:pPr>
        <w:pStyle w:val="ListParagraph"/>
        <w:numPr>
          <w:ilvl w:val="0"/>
          <w:numId w:val="14"/>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i/>
          <w:sz w:val="24"/>
          <w:szCs w:val="24"/>
        </w:rPr>
        <w:t>Government to Citizen</w:t>
      </w:r>
      <w:r w:rsidRPr="00B36F4A">
        <w:rPr>
          <w:rFonts w:ascii="Times New Roman" w:hAnsi="Times New Roman" w:cs="Times New Roman"/>
          <w:sz w:val="24"/>
          <w:szCs w:val="24"/>
        </w:rPr>
        <w:t xml:space="preserve"> (G2C)</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Tipe G2C ini merupakan aplikasi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yang paling umum dimana pemerintah membangun dan menerapkan berbagai portofolia teknologi informasi dengan tujuan utama untuk memperbaiki hubungan interaksi dengan masyarakat. Dengan kata lain tujuan utama aplikasi G2C ini adalah untuk mendekatkan pemerintah dengan rakyat melalui kanal-kanal akses yang beraam agar masyarakat dapat dengan mudah menjangkau pemerintah untuk pemenuhan berbagai kebutuhan pelayanan sehari-hari.</w:t>
      </w:r>
    </w:p>
    <w:p w:rsidR="00680730" w:rsidRPr="00B36F4A" w:rsidRDefault="007E05B3" w:rsidP="00620E9E">
      <w:pPr>
        <w:pStyle w:val="Heading2"/>
        <w:ind w:left="1276" w:hanging="425"/>
      </w:pPr>
      <w:bookmarkStart w:id="60" w:name="_Toc382131371"/>
      <w:bookmarkStart w:id="61" w:name="_Toc385093810"/>
      <w:r w:rsidRPr="00B36F4A">
        <w:t xml:space="preserve">2.2 </w:t>
      </w:r>
      <w:r w:rsidR="00620E9E" w:rsidRPr="00B36F4A">
        <w:t xml:space="preserve"> </w:t>
      </w:r>
      <w:r w:rsidR="00680730" w:rsidRPr="00B36F4A">
        <w:t xml:space="preserve">Manfaat </w:t>
      </w:r>
      <w:r w:rsidR="001A3C1B" w:rsidRPr="00B36F4A">
        <w:t>e-government</w:t>
      </w:r>
      <w:bookmarkEnd w:id="60"/>
      <w:bookmarkEnd w:id="61"/>
    </w:p>
    <w:p w:rsidR="00680730" w:rsidRPr="00B36F4A" w:rsidRDefault="001A3C1B" w:rsidP="00787620">
      <w:pPr>
        <w:spacing w:line="240" w:lineRule="auto"/>
        <w:ind w:left="1276" w:firstLine="720"/>
        <w:jc w:val="both"/>
        <w:rPr>
          <w:rFonts w:ascii="Times New Roman" w:hAnsi="Times New Roman"/>
          <w:sz w:val="24"/>
          <w:szCs w:val="24"/>
        </w:rPr>
      </w:pPr>
      <w:r w:rsidRPr="00B36F4A">
        <w:rPr>
          <w:rFonts w:ascii="Times New Roman" w:hAnsi="Times New Roman"/>
          <w:i/>
          <w:sz w:val="24"/>
          <w:szCs w:val="24"/>
        </w:rPr>
        <w:t>e-government</w:t>
      </w:r>
      <w:r w:rsidR="00680730" w:rsidRPr="00B36F4A">
        <w:rPr>
          <w:rFonts w:ascii="Times New Roman" w:hAnsi="Times New Roman"/>
          <w:sz w:val="24"/>
          <w:szCs w:val="24"/>
        </w:rPr>
        <w:t xml:space="preserve"> memiliki banyak manfaat dalam menunjang efektivitas dan pelayanan publik. Ada tiga dimensi dalam melihat manfaat dari penerapan </w:t>
      </w:r>
      <w:r w:rsidRPr="00B36F4A">
        <w:rPr>
          <w:rFonts w:ascii="Times New Roman" w:hAnsi="Times New Roman"/>
          <w:i/>
          <w:sz w:val="24"/>
          <w:szCs w:val="24"/>
        </w:rPr>
        <w:t>e-government</w:t>
      </w:r>
      <w:r w:rsidR="00680730" w:rsidRPr="00B36F4A">
        <w:rPr>
          <w:rFonts w:ascii="Times New Roman" w:hAnsi="Times New Roman"/>
          <w:sz w:val="24"/>
          <w:szCs w:val="24"/>
        </w:rPr>
        <w:t>, yaiut dimensi ekonomi, sosial dan pemerintah (Miscuraca, 2007:57-58)</w:t>
      </w:r>
    </w:p>
    <w:p w:rsidR="0013570D" w:rsidRPr="00B36F4A" w:rsidRDefault="00680730" w:rsidP="00FE4D0B">
      <w:pPr>
        <w:pStyle w:val="ListParagraph"/>
        <w:numPr>
          <w:ilvl w:val="0"/>
          <w:numId w:val="15"/>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Dimensi ekonomi</w:t>
      </w:r>
    </w:p>
    <w:p w:rsidR="00680730" w:rsidRPr="00B36F4A" w:rsidRDefault="00680730" w:rsidP="00596C25">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Dalam hal ekonomi, manfaat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diantaranya yaiut mengurangi biaya transaksi untuk kapasitas yang lebih baik dengan target pelayanan, peningkatan cakupan dan kualitas penyampaian pelayanan, meningkatkan kapasitas respon dalam mengatasi permasalahan isu-isu kemiskinan dan meningkatkan pendapatan.</w:t>
      </w:r>
    </w:p>
    <w:p w:rsidR="00596C25" w:rsidRPr="00B36F4A" w:rsidRDefault="00596C25" w:rsidP="00596C25">
      <w:pPr>
        <w:pStyle w:val="ListParagraph"/>
        <w:spacing w:line="240" w:lineRule="auto"/>
        <w:ind w:left="1276"/>
        <w:contextualSpacing w:val="0"/>
        <w:jc w:val="both"/>
        <w:rPr>
          <w:rFonts w:ascii="Times New Roman" w:hAnsi="Times New Roman" w:cs="Times New Roman"/>
          <w:sz w:val="24"/>
          <w:szCs w:val="24"/>
        </w:rPr>
      </w:pPr>
    </w:p>
    <w:p w:rsidR="00680730" w:rsidRPr="00B36F4A" w:rsidRDefault="00680730" w:rsidP="00FE4D0B">
      <w:pPr>
        <w:pStyle w:val="ListParagraph"/>
        <w:numPr>
          <w:ilvl w:val="0"/>
          <w:numId w:val="15"/>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Dimensi sosial</w:t>
      </w:r>
    </w:p>
    <w:p w:rsidR="00680730" w:rsidRPr="00B36F4A" w:rsidRDefault="00680730" w:rsidP="00787620">
      <w:pPr>
        <w:pStyle w:val="ListParagraph"/>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 xml:space="preserve">Dalam hal sosial, manfaat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cukup beragam mulai dari penciptaan lapangan kerja di sektor ketiga, peningkatan sistem pendirikan dan kesehatan, penargetan yang lebih baik atas pelayanan pemerintah, peningkatan kapasitas dalam penyediaan keselamatan dan keamanan. Pada banyak kasus manfaat-manfaat ini dapat dievaluasi dalam istilah-istilah politik dan dapat dikuantifikasi dalam istilah keuangan</w:t>
      </w:r>
    </w:p>
    <w:p w:rsidR="00680730" w:rsidRPr="00B36F4A" w:rsidRDefault="00680730" w:rsidP="00FE4D0B">
      <w:pPr>
        <w:pStyle w:val="ListParagraph"/>
        <w:numPr>
          <w:ilvl w:val="0"/>
          <w:numId w:val="15"/>
        </w:numPr>
        <w:spacing w:line="240" w:lineRule="auto"/>
        <w:ind w:left="1276"/>
        <w:contextualSpacing w:val="0"/>
        <w:jc w:val="both"/>
        <w:rPr>
          <w:rFonts w:ascii="Times New Roman" w:hAnsi="Times New Roman" w:cs="Times New Roman"/>
          <w:sz w:val="24"/>
          <w:szCs w:val="24"/>
        </w:rPr>
      </w:pPr>
      <w:r w:rsidRPr="00B36F4A">
        <w:rPr>
          <w:rFonts w:ascii="Times New Roman" w:hAnsi="Times New Roman" w:cs="Times New Roman"/>
          <w:sz w:val="24"/>
          <w:szCs w:val="24"/>
        </w:rPr>
        <w:t>Dimensi pemerintahan</w:t>
      </w:r>
    </w:p>
    <w:p w:rsidR="00046E81" w:rsidRPr="00B36F4A" w:rsidRDefault="00680730" w:rsidP="00751291">
      <w:pPr>
        <w:pStyle w:val="ListParagraph"/>
        <w:spacing w:line="240" w:lineRule="auto"/>
        <w:ind w:left="1276"/>
        <w:contextualSpacing w:val="0"/>
        <w:jc w:val="both"/>
        <w:rPr>
          <w:rFonts w:ascii="Times New Roman" w:hAnsi="Times New Roman" w:cs="Times New Roman"/>
        </w:rPr>
      </w:pPr>
      <w:r w:rsidRPr="00B36F4A">
        <w:rPr>
          <w:rFonts w:ascii="Times New Roman" w:hAnsi="Times New Roman" w:cs="Times New Roman"/>
          <w:sz w:val="24"/>
          <w:szCs w:val="24"/>
        </w:rPr>
        <w:t xml:space="preserve">Dalam hal pemerintahan, manfaat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dapat meningkatkan tercapainya good governance dalam hal peningkatan keterbukaan, transparansi, akuntael atau demoktratis dibandingkan pemerintahan yang konvensional. </w:t>
      </w:r>
      <w:r w:rsidR="001A3C1B" w:rsidRPr="00B36F4A">
        <w:rPr>
          <w:rFonts w:ascii="Times New Roman" w:hAnsi="Times New Roman" w:cs="Times New Roman"/>
          <w:i/>
          <w:sz w:val="24"/>
          <w:szCs w:val="24"/>
        </w:rPr>
        <w:t>e-government</w:t>
      </w:r>
      <w:r w:rsidRPr="00B36F4A">
        <w:rPr>
          <w:rFonts w:ascii="Times New Roman" w:hAnsi="Times New Roman" w:cs="Times New Roman"/>
          <w:sz w:val="24"/>
          <w:szCs w:val="24"/>
        </w:rPr>
        <w:t xml:space="preserve"> juga dapat meningkatkan partisipasi masyarakat sehingga dapat mengokohkan sistem demokrasi yang ada.</w:t>
      </w:r>
      <w:bookmarkStart w:id="62" w:name="_Toc382131374"/>
      <w:bookmarkStart w:id="63" w:name="_Toc381513343"/>
      <w:bookmarkStart w:id="64" w:name="_Toc381512880"/>
    </w:p>
    <w:p w:rsidR="00046E81" w:rsidRPr="00B36F4A" w:rsidRDefault="00046E81">
      <w:pPr>
        <w:rPr>
          <w:rFonts w:ascii="Times New Roman" w:eastAsia="SimSun" w:hAnsi="Times New Roman"/>
          <w:lang w:eastAsia="zh-CN"/>
        </w:rPr>
      </w:pPr>
      <w:r w:rsidRPr="00B36F4A">
        <w:rPr>
          <w:rFonts w:ascii="Times New Roman" w:hAnsi="Times New Roman"/>
        </w:rPr>
        <w:br w:type="page"/>
      </w:r>
    </w:p>
    <w:p w:rsidR="0081539A" w:rsidRPr="00B36F4A" w:rsidRDefault="0081539A" w:rsidP="00620E9E">
      <w:pPr>
        <w:pStyle w:val="Heading1"/>
      </w:pPr>
      <w:bookmarkStart w:id="65" w:name="_Toc385093811"/>
      <w:r w:rsidRPr="00B36F4A">
        <w:lastRenderedPageBreak/>
        <w:t>BAB 3</w:t>
      </w:r>
      <w:bookmarkEnd w:id="62"/>
      <w:bookmarkEnd w:id="63"/>
      <w:bookmarkEnd w:id="64"/>
      <w:bookmarkEnd w:id="65"/>
    </w:p>
    <w:p w:rsidR="0081539A" w:rsidRPr="00B36F4A" w:rsidRDefault="0081539A" w:rsidP="00620E9E">
      <w:pPr>
        <w:pStyle w:val="Heading1"/>
      </w:pPr>
      <w:bookmarkStart w:id="66" w:name="_Toc382131375"/>
      <w:bookmarkStart w:id="67" w:name="_Toc381513344"/>
      <w:bookmarkStart w:id="68" w:name="_Toc381512881"/>
      <w:bookmarkStart w:id="69" w:name="_Toc385093812"/>
      <w:r w:rsidRPr="00B36F4A">
        <w:t>PEMBAHASAN</w:t>
      </w:r>
      <w:bookmarkEnd w:id="66"/>
      <w:bookmarkEnd w:id="67"/>
      <w:bookmarkEnd w:id="68"/>
      <w:bookmarkEnd w:id="69"/>
    </w:p>
    <w:p w:rsidR="0081539A" w:rsidRPr="00B36F4A" w:rsidRDefault="0081539A" w:rsidP="00787620">
      <w:pPr>
        <w:spacing w:line="240" w:lineRule="auto"/>
        <w:ind w:firstLine="720"/>
        <w:jc w:val="both"/>
        <w:rPr>
          <w:rFonts w:ascii="Times New Roman" w:hAnsi="Times New Roman"/>
          <w:b/>
          <w:sz w:val="24"/>
          <w:szCs w:val="24"/>
        </w:rPr>
      </w:pPr>
    </w:p>
    <w:p w:rsidR="00221A8E" w:rsidRPr="00B36F4A" w:rsidRDefault="00584154" w:rsidP="00584154">
      <w:pPr>
        <w:pStyle w:val="Style1"/>
        <w:spacing w:after="200"/>
        <w:ind w:left="1276"/>
        <w:jc w:val="both"/>
        <w:rPr>
          <w:b w:val="0"/>
          <w:bCs w:val="0"/>
        </w:rPr>
      </w:pPr>
      <w:r w:rsidRPr="00B36F4A">
        <w:rPr>
          <w:b w:val="0"/>
          <w:bCs w:val="0"/>
        </w:rPr>
        <w:tab/>
      </w:r>
      <w:r w:rsidRPr="00B36F4A">
        <w:rPr>
          <w:b w:val="0"/>
          <w:bCs w:val="0"/>
        </w:rPr>
        <w:tab/>
      </w:r>
      <w:r w:rsidR="001A3C1B" w:rsidRPr="00B36F4A">
        <w:rPr>
          <w:b w:val="0"/>
          <w:bCs w:val="0"/>
          <w:i/>
        </w:rPr>
        <w:t>e-government</w:t>
      </w:r>
      <w:r w:rsidRPr="00B36F4A">
        <w:rPr>
          <w:b w:val="0"/>
          <w:bCs w:val="0"/>
        </w:rPr>
        <w:t xml:space="preserve"> yang dikembangkan oleh pemerintah Korea telah dinilai sebagai yang terbaik di dunia oleh </w:t>
      </w:r>
      <w:r w:rsidR="009460DC" w:rsidRPr="00B36F4A">
        <w:rPr>
          <w:b w:val="0"/>
          <w:bCs w:val="0"/>
        </w:rPr>
        <w:t>PBB</w:t>
      </w:r>
      <w:r w:rsidRPr="00B36F4A">
        <w:rPr>
          <w:b w:val="0"/>
          <w:bCs w:val="0"/>
        </w:rPr>
        <w:t xml:space="preserve"> dan efektifitas </w:t>
      </w:r>
      <w:r w:rsidR="001A3C1B" w:rsidRPr="00B36F4A">
        <w:rPr>
          <w:b w:val="0"/>
          <w:bCs w:val="0"/>
          <w:i/>
        </w:rPr>
        <w:t>e-government</w:t>
      </w:r>
      <w:r w:rsidRPr="00B36F4A">
        <w:rPr>
          <w:b w:val="0"/>
          <w:bCs w:val="0"/>
        </w:rPr>
        <w:t xml:space="preserve"> Korea juga diakui secara luas oleh </w:t>
      </w:r>
      <w:r w:rsidR="009460DC" w:rsidRPr="00B36F4A">
        <w:rPr>
          <w:b w:val="0"/>
          <w:bCs w:val="0"/>
        </w:rPr>
        <w:t xml:space="preserve">komunitas </w:t>
      </w:r>
      <w:r w:rsidRPr="00B36F4A">
        <w:rPr>
          <w:b w:val="0"/>
          <w:bCs w:val="0"/>
        </w:rPr>
        <w:t>internasional.</w:t>
      </w:r>
    </w:p>
    <w:p w:rsidR="00F821C4" w:rsidRPr="00B36F4A" w:rsidRDefault="00221A8E" w:rsidP="00584154">
      <w:pPr>
        <w:pStyle w:val="Style1"/>
        <w:spacing w:after="200"/>
        <w:ind w:left="1276"/>
        <w:jc w:val="both"/>
        <w:rPr>
          <w:b w:val="0"/>
          <w:bCs w:val="0"/>
        </w:rPr>
      </w:pPr>
      <w:r w:rsidRPr="00B36F4A">
        <w:rPr>
          <w:b w:val="0"/>
          <w:bCs w:val="0"/>
        </w:rPr>
        <w:tab/>
      </w:r>
      <w:r w:rsidRPr="00B36F4A">
        <w:rPr>
          <w:b w:val="0"/>
          <w:bCs w:val="0"/>
        </w:rPr>
        <w:tab/>
      </w:r>
      <w:r w:rsidR="008500B3" w:rsidRPr="00B36F4A">
        <w:rPr>
          <w:b w:val="0"/>
          <w:bCs w:val="0"/>
        </w:rPr>
        <w:t xml:space="preserve">Pada awalnya, </w:t>
      </w:r>
      <w:r w:rsidR="001A3C1B" w:rsidRPr="00B36F4A">
        <w:rPr>
          <w:b w:val="0"/>
          <w:bCs w:val="0"/>
          <w:i/>
        </w:rPr>
        <w:t>e-government</w:t>
      </w:r>
      <w:r w:rsidR="008500B3" w:rsidRPr="00B36F4A">
        <w:rPr>
          <w:b w:val="0"/>
          <w:bCs w:val="0"/>
        </w:rPr>
        <w:t xml:space="preserve"> Korea Selatan </w:t>
      </w:r>
      <w:r w:rsidR="00F92394" w:rsidRPr="00B36F4A">
        <w:rPr>
          <w:b w:val="0"/>
          <w:bCs w:val="0"/>
        </w:rPr>
        <w:t xml:space="preserve">memiliki tujuan untuk tahap awal yaitu </w:t>
      </w:r>
      <w:r w:rsidR="00C26CBC" w:rsidRPr="00B36F4A">
        <w:rPr>
          <w:b w:val="0"/>
          <w:bCs w:val="0"/>
        </w:rPr>
        <w:t>mendigitalisasi semua pros</w:t>
      </w:r>
      <w:r w:rsidR="007D58F3" w:rsidRPr="00B36F4A">
        <w:rPr>
          <w:b w:val="0"/>
          <w:bCs w:val="0"/>
        </w:rPr>
        <w:t>edur penyelenggaraan pemerintah</w:t>
      </w:r>
      <w:r w:rsidR="00C26CBC" w:rsidRPr="00B36F4A">
        <w:rPr>
          <w:b w:val="0"/>
          <w:bCs w:val="0"/>
        </w:rPr>
        <w:t xml:space="preserve"> dan pembangunan infrast</w:t>
      </w:r>
      <w:r w:rsidR="007032F7" w:rsidRPr="00B36F4A">
        <w:rPr>
          <w:b w:val="0"/>
          <w:bCs w:val="0"/>
        </w:rPr>
        <w:t xml:space="preserve">ruktur IT. Untuk mewujudkannya </w:t>
      </w:r>
      <w:r w:rsidR="00C26CBC" w:rsidRPr="00B36F4A">
        <w:rPr>
          <w:b w:val="0"/>
          <w:bCs w:val="0"/>
        </w:rPr>
        <w:t>pemerintah Korea</w:t>
      </w:r>
      <w:r w:rsidR="008500B3" w:rsidRPr="00B36F4A">
        <w:rPr>
          <w:b w:val="0"/>
          <w:bCs w:val="0"/>
        </w:rPr>
        <w:t xml:space="preserve"> Selatan</w:t>
      </w:r>
      <w:r w:rsidR="00DD6AE9" w:rsidRPr="00B36F4A">
        <w:rPr>
          <w:b w:val="0"/>
          <w:bCs w:val="0"/>
        </w:rPr>
        <w:t xml:space="preserve"> memulai</w:t>
      </w:r>
      <w:r w:rsidR="00C26CBC" w:rsidRPr="00B36F4A">
        <w:rPr>
          <w:b w:val="0"/>
          <w:bCs w:val="0"/>
        </w:rPr>
        <w:t xml:space="preserve"> dengan </w:t>
      </w:r>
      <w:r w:rsidR="00545150" w:rsidRPr="00B36F4A">
        <w:rPr>
          <w:b w:val="0"/>
          <w:bCs w:val="0"/>
        </w:rPr>
        <w:t>membangun</w:t>
      </w:r>
      <w:r w:rsidR="00C26CBC" w:rsidRPr="00B36F4A">
        <w:rPr>
          <w:b w:val="0"/>
          <w:bCs w:val="0"/>
        </w:rPr>
        <w:t xml:space="preserve"> dasar komputerisasi sistem administrasinya pada 1970, mengkomputerisasi semua database utama nasional pada 1980, dan membangun jaringan informasi dan komunikasi berkecepatan tinggi pada tahun 1990-an. </w:t>
      </w:r>
    </w:p>
    <w:p w:rsidR="00F17A30" w:rsidRPr="00B36F4A" w:rsidRDefault="00F821C4" w:rsidP="00584154">
      <w:pPr>
        <w:pStyle w:val="Style1"/>
        <w:spacing w:after="200"/>
        <w:ind w:left="1276"/>
        <w:jc w:val="both"/>
        <w:rPr>
          <w:b w:val="0"/>
          <w:bCs w:val="0"/>
        </w:rPr>
      </w:pPr>
      <w:r w:rsidRPr="00B36F4A">
        <w:rPr>
          <w:b w:val="0"/>
          <w:bCs w:val="0"/>
        </w:rPr>
        <w:tab/>
      </w:r>
      <w:r w:rsidRPr="00B36F4A">
        <w:rPr>
          <w:b w:val="0"/>
          <w:bCs w:val="0"/>
        </w:rPr>
        <w:tab/>
        <w:t xml:space="preserve">Pada tahun 2000, </w:t>
      </w:r>
      <w:r w:rsidR="00C64D67" w:rsidRPr="00B36F4A">
        <w:rPr>
          <w:b w:val="0"/>
          <w:bCs w:val="0"/>
        </w:rPr>
        <w:t xml:space="preserve">Korea Selatan </w:t>
      </w:r>
      <w:r w:rsidRPr="00B36F4A">
        <w:rPr>
          <w:b w:val="0"/>
          <w:bCs w:val="0"/>
        </w:rPr>
        <w:t xml:space="preserve">mulai mengidentifikasi </w:t>
      </w:r>
      <w:r w:rsidR="001A3C1B" w:rsidRPr="00B36F4A">
        <w:rPr>
          <w:b w:val="0"/>
          <w:bCs w:val="0"/>
          <w:i/>
        </w:rPr>
        <w:t>e-government</w:t>
      </w:r>
      <w:r w:rsidRPr="00B36F4A">
        <w:rPr>
          <w:b w:val="0"/>
          <w:bCs w:val="0"/>
        </w:rPr>
        <w:t xml:space="preserve"> sebagai </w:t>
      </w:r>
      <w:r w:rsidR="002D1437" w:rsidRPr="00B36F4A">
        <w:rPr>
          <w:b w:val="0"/>
          <w:bCs w:val="0"/>
        </w:rPr>
        <w:t xml:space="preserve">kunci dari </w:t>
      </w:r>
      <w:r w:rsidRPr="00B36F4A">
        <w:rPr>
          <w:b w:val="0"/>
          <w:bCs w:val="0"/>
        </w:rPr>
        <w:t>strategi untuk berinovasi dan mengadopsinya sebagai agenda kepresidenan. Pada tahun 2001, "</w:t>
      </w:r>
      <w:r w:rsidRPr="00B36F4A">
        <w:rPr>
          <w:b w:val="0"/>
          <w:bCs w:val="0"/>
          <w:i/>
        </w:rPr>
        <w:t>Electronic Government Act</w:t>
      </w:r>
      <w:r w:rsidRPr="00B36F4A">
        <w:rPr>
          <w:b w:val="0"/>
          <w:bCs w:val="0"/>
        </w:rPr>
        <w:t xml:space="preserve">" diaktifkan sebagai undang-undang </w:t>
      </w:r>
      <w:r w:rsidR="00725793" w:rsidRPr="00B36F4A">
        <w:rPr>
          <w:b w:val="0"/>
          <w:bCs w:val="0"/>
        </w:rPr>
        <w:t xml:space="preserve">di Korea Selatan </w:t>
      </w:r>
      <w:r w:rsidRPr="00B36F4A">
        <w:rPr>
          <w:b w:val="0"/>
          <w:bCs w:val="0"/>
        </w:rPr>
        <w:t>dan di</w:t>
      </w:r>
      <w:r w:rsidR="009971FA" w:rsidRPr="00B36F4A">
        <w:rPr>
          <w:b w:val="0"/>
          <w:bCs w:val="0"/>
        </w:rPr>
        <w:t xml:space="preserve"> </w:t>
      </w:r>
      <w:r w:rsidRPr="00B36F4A">
        <w:rPr>
          <w:b w:val="0"/>
          <w:bCs w:val="0"/>
        </w:rPr>
        <w:t xml:space="preserve">implementasikan untuk meningkatkan efisiensi semua urusan administrasi </w:t>
      </w:r>
      <w:r w:rsidR="003A49AD" w:rsidRPr="00B36F4A">
        <w:rPr>
          <w:b w:val="0"/>
          <w:bCs w:val="0"/>
        </w:rPr>
        <w:t xml:space="preserve">pemerintahan </w:t>
      </w:r>
      <w:r w:rsidRPr="00B36F4A">
        <w:rPr>
          <w:b w:val="0"/>
          <w:bCs w:val="0"/>
        </w:rPr>
        <w:t xml:space="preserve">dan secara dramatis meningkatkan kualitas semua layanan publik. </w:t>
      </w:r>
    </w:p>
    <w:p w:rsidR="00F17A30" w:rsidRPr="00B36F4A" w:rsidRDefault="00F17A30" w:rsidP="00584154">
      <w:pPr>
        <w:pStyle w:val="Style1"/>
        <w:spacing w:after="200"/>
        <w:ind w:left="1276"/>
        <w:jc w:val="both"/>
        <w:rPr>
          <w:b w:val="0"/>
          <w:bCs w:val="0"/>
        </w:rPr>
      </w:pPr>
      <w:r w:rsidRPr="00B36F4A">
        <w:rPr>
          <w:b w:val="0"/>
          <w:bCs w:val="0"/>
        </w:rPr>
        <w:tab/>
      </w:r>
      <w:r w:rsidRPr="00B36F4A">
        <w:rPr>
          <w:b w:val="0"/>
          <w:bCs w:val="0"/>
        </w:rPr>
        <w:tab/>
        <w:t>Pada periode kedua (2003-2007), pemerintah</w:t>
      </w:r>
      <w:r w:rsidR="00494122" w:rsidRPr="00B36F4A">
        <w:rPr>
          <w:b w:val="0"/>
          <w:bCs w:val="0"/>
        </w:rPr>
        <w:t xml:space="preserve"> Korea Selatan</w:t>
      </w:r>
      <w:r w:rsidRPr="00B36F4A">
        <w:rPr>
          <w:b w:val="0"/>
          <w:bCs w:val="0"/>
        </w:rPr>
        <w:t xml:space="preserve"> memperluas dan memperbaiki semua pelayanan kepada masyarakat dan dunia bisnis dengan mendigitalisasi seluruh proses bisnis pemerintah. Digitalisasi juga memperbaiki efisiensi administrasi dan transparansi melalui reformasi </w:t>
      </w:r>
      <w:r w:rsidR="008E6450" w:rsidRPr="00B36F4A">
        <w:rPr>
          <w:b w:val="0"/>
          <w:bCs w:val="0"/>
        </w:rPr>
        <w:t>metode-metode</w:t>
      </w:r>
      <w:r w:rsidRPr="00B36F4A">
        <w:rPr>
          <w:b w:val="0"/>
          <w:bCs w:val="0"/>
        </w:rPr>
        <w:t xml:space="preserve"> kerja pemerintah. </w:t>
      </w:r>
    </w:p>
    <w:p w:rsidR="006C77EF" w:rsidRPr="00B36F4A" w:rsidRDefault="006C77EF" w:rsidP="00584154">
      <w:pPr>
        <w:pStyle w:val="Style1"/>
        <w:spacing w:after="200"/>
        <w:ind w:left="1276"/>
        <w:jc w:val="both"/>
        <w:rPr>
          <w:b w:val="0"/>
          <w:bCs w:val="0"/>
        </w:rPr>
      </w:pPr>
      <w:r w:rsidRPr="00B36F4A">
        <w:rPr>
          <w:b w:val="0"/>
          <w:bCs w:val="0"/>
        </w:rPr>
        <w:tab/>
      </w:r>
      <w:r w:rsidRPr="00B36F4A">
        <w:rPr>
          <w:b w:val="0"/>
          <w:bCs w:val="0"/>
        </w:rPr>
        <w:tab/>
        <w:t xml:space="preserve">Pada perode </w:t>
      </w:r>
      <w:r w:rsidR="001D08B1" w:rsidRPr="00B36F4A">
        <w:rPr>
          <w:b w:val="0"/>
          <w:bCs w:val="0"/>
        </w:rPr>
        <w:t>selanjutnya</w:t>
      </w:r>
      <w:r w:rsidRPr="00B36F4A">
        <w:rPr>
          <w:b w:val="0"/>
          <w:bCs w:val="0"/>
        </w:rPr>
        <w:t xml:space="preserve"> (2008-2012), pemerintah </w:t>
      </w:r>
      <w:r w:rsidR="008F3303" w:rsidRPr="00B36F4A">
        <w:rPr>
          <w:b w:val="0"/>
          <w:bCs w:val="0"/>
        </w:rPr>
        <w:t xml:space="preserve">Korea Selatan </w:t>
      </w:r>
      <w:r w:rsidRPr="00B36F4A">
        <w:rPr>
          <w:b w:val="0"/>
          <w:bCs w:val="0"/>
        </w:rPr>
        <w:t xml:space="preserve">mulai membangun target berikutnya, yaitu mengintegrasikan semua sistem </w:t>
      </w:r>
      <w:r w:rsidR="001A3C1B" w:rsidRPr="00B36F4A">
        <w:rPr>
          <w:b w:val="0"/>
          <w:bCs w:val="0"/>
          <w:i/>
        </w:rPr>
        <w:t>e-government</w:t>
      </w:r>
      <w:r w:rsidR="009D0B9A" w:rsidRPr="00B36F4A">
        <w:rPr>
          <w:b w:val="0"/>
          <w:bCs w:val="0"/>
        </w:rPr>
        <w:t xml:space="preserve"> agar pelayanan publik </w:t>
      </w:r>
      <w:r w:rsidRPr="00B36F4A">
        <w:rPr>
          <w:b w:val="0"/>
          <w:bCs w:val="0"/>
        </w:rPr>
        <w:t xml:space="preserve">terwujud. Dimulai pada tahun 2008, pemerintah menjalankan implementasi berbagai proyek yang berfokus pada koneksi dan integrasi yang mendukung penciptaan </w:t>
      </w:r>
      <w:r w:rsidR="004C2F60" w:rsidRPr="00B36F4A">
        <w:rPr>
          <w:b w:val="0"/>
          <w:bCs w:val="0"/>
        </w:rPr>
        <w:t>sistem informasi yang baik</w:t>
      </w:r>
      <w:r w:rsidR="00376518" w:rsidRPr="00B36F4A">
        <w:rPr>
          <w:b w:val="0"/>
          <w:bCs w:val="0"/>
        </w:rPr>
        <w:t xml:space="preserve"> u</w:t>
      </w:r>
      <w:r w:rsidRPr="00B36F4A">
        <w:rPr>
          <w:b w:val="0"/>
          <w:bCs w:val="0"/>
        </w:rPr>
        <w:t>ntuk mengintegrasikan layanan publik bero</w:t>
      </w:r>
      <w:r w:rsidR="005F382D" w:rsidRPr="00B36F4A">
        <w:rPr>
          <w:b w:val="0"/>
          <w:bCs w:val="0"/>
        </w:rPr>
        <w:t>rientasi masyarakat dan bisnis.</w:t>
      </w:r>
    </w:p>
    <w:p w:rsidR="00B44B42" w:rsidRPr="00B36F4A" w:rsidRDefault="00B44B42" w:rsidP="00584154">
      <w:pPr>
        <w:pStyle w:val="Style1"/>
        <w:spacing w:after="200"/>
        <w:ind w:left="1276"/>
        <w:jc w:val="both"/>
        <w:rPr>
          <w:b w:val="0"/>
          <w:bCs w:val="0"/>
        </w:rPr>
      </w:pPr>
      <w:r w:rsidRPr="00B36F4A">
        <w:rPr>
          <w:b w:val="0"/>
          <w:bCs w:val="0"/>
        </w:rPr>
        <w:tab/>
      </w:r>
      <w:r w:rsidRPr="00B36F4A">
        <w:rPr>
          <w:b w:val="0"/>
          <w:bCs w:val="0"/>
        </w:rPr>
        <w:tab/>
        <w:t xml:space="preserve">Berikut adalah </w:t>
      </w:r>
      <w:r w:rsidR="00BF466C" w:rsidRPr="00B36F4A">
        <w:rPr>
          <w:b w:val="0"/>
          <w:bCs w:val="0"/>
          <w:i/>
        </w:rPr>
        <w:t>best practice</w:t>
      </w:r>
      <w:r w:rsidRPr="00B36F4A">
        <w:rPr>
          <w:b w:val="0"/>
          <w:bCs w:val="0"/>
        </w:rPr>
        <w:t xml:space="preserve"> dari </w:t>
      </w:r>
      <w:r w:rsidR="001A3C1B" w:rsidRPr="00B36F4A">
        <w:rPr>
          <w:b w:val="0"/>
          <w:bCs w:val="0"/>
          <w:i/>
        </w:rPr>
        <w:t>e-government</w:t>
      </w:r>
      <w:r w:rsidRPr="00B36F4A">
        <w:rPr>
          <w:b w:val="0"/>
          <w:bCs w:val="0"/>
        </w:rPr>
        <w:t xml:space="preserve"> Korea Selatan :</w:t>
      </w:r>
    </w:p>
    <w:p w:rsidR="00B44B42" w:rsidRPr="00B36F4A" w:rsidRDefault="002941C6" w:rsidP="002F2825">
      <w:pPr>
        <w:pStyle w:val="Style1"/>
        <w:numPr>
          <w:ilvl w:val="0"/>
          <w:numId w:val="21"/>
        </w:numPr>
        <w:spacing w:after="200"/>
        <w:jc w:val="both"/>
        <w:rPr>
          <w:bCs w:val="0"/>
        </w:rPr>
      </w:pPr>
      <w:r w:rsidRPr="00B36F4A">
        <w:rPr>
          <w:bCs w:val="0"/>
        </w:rPr>
        <w:t>Government Integrated Data Center - GIDC : http://www.ncia.go.kr</w:t>
      </w:r>
    </w:p>
    <w:p w:rsidR="00264438" w:rsidRPr="00B36F4A" w:rsidRDefault="002941C6" w:rsidP="002941C6">
      <w:pPr>
        <w:pStyle w:val="Style1"/>
        <w:spacing w:after="200"/>
        <w:ind w:left="1996"/>
        <w:jc w:val="both"/>
        <w:rPr>
          <w:b w:val="0"/>
          <w:bCs w:val="0"/>
        </w:rPr>
      </w:pPr>
      <w:r w:rsidRPr="00B36F4A">
        <w:rPr>
          <w:b w:val="0"/>
          <w:bCs w:val="0"/>
        </w:rPr>
        <w:t xml:space="preserve">Merupakan </w:t>
      </w:r>
      <w:r w:rsidRPr="00B36F4A">
        <w:rPr>
          <w:b w:val="0"/>
          <w:bCs w:val="0"/>
          <w:i/>
        </w:rPr>
        <w:t xml:space="preserve">data center </w:t>
      </w:r>
      <w:r w:rsidRPr="00B36F4A">
        <w:rPr>
          <w:b w:val="0"/>
          <w:bCs w:val="0"/>
        </w:rPr>
        <w:t>yang di operasikan secara individual oleh setiap kementerian Korea Selatan dan telah terintegrasi dan di atur oleh grup profesional sejak 2005</w:t>
      </w:r>
    </w:p>
    <w:p w:rsidR="00264438" w:rsidRPr="00B36F4A" w:rsidRDefault="00264438">
      <w:pPr>
        <w:rPr>
          <w:rFonts w:ascii="Times New Roman" w:eastAsiaTheme="minorEastAsia" w:hAnsi="Times New Roman"/>
          <w:sz w:val="24"/>
          <w:szCs w:val="23"/>
        </w:rPr>
      </w:pPr>
      <w:r w:rsidRPr="00B36F4A">
        <w:rPr>
          <w:rFonts w:ascii="Times New Roman" w:hAnsi="Times New Roman"/>
          <w:b/>
          <w:bCs/>
        </w:rPr>
        <w:br w:type="page"/>
      </w:r>
    </w:p>
    <w:p w:rsidR="002941C6" w:rsidRPr="00B36F4A" w:rsidRDefault="00285B55" w:rsidP="002941C6">
      <w:pPr>
        <w:pStyle w:val="Style1"/>
        <w:numPr>
          <w:ilvl w:val="0"/>
          <w:numId w:val="21"/>
        </w:numPr>
        <w:spacing w:after="200"/>
        <w:jc w:val="both"/>
        <w:rPr>
          <w:bCs w:val="0"/>
        </w:rPr>
      </w:pPr>
      <w:r w:rsidRPr="00B36F4A">
        <w:rPr>
          <w:bCs w:val="0"/>
        </w:rPr>
        <w:lastRenderedPageBreak/>
        <w:t>Electronic Customs Clearance System - UNI-PASS : http://portal.customs.go.kr</w:t>
      </w:r>
    </w:p>
    <w:p w:rsidR="00264438" w:rsidRPr="00B36F4A" w:rsidRDefault="00C0229C" w:rsidP="00264438">
      <w:pPr>
        <w:pStyle w:val="Style1"/>
        <w:spacing w:after="200"/>
        <w:ind w:left="1996"/>
        <w:jc w:val="both"/>
        <w:rPr>
          <w:b w:val="0"/>
          <w:bCs w:val="0"/>
        </w:rPr>
      </w:pPr>
      <w:r w:rsidRPr="00B36F4A">
        <w:rPr>
          <w:b w:val="0"/>
          <w:bCs w:val="0"/>
        </w:rPr>
        <w:t>Mengatur mengenai pajak dari kegiatan ekspor dan impor yang berkaitan dengan bisnis</w:t>
      </w:r>
    </w:p>
    <w:p w:rsidR="005F705B" w:rsidRPr="00B36F4A" w:rsidRDefault="005F705B" w:rsidP="005F705B">
      <w:pPr>
        <w:pStyle w:val="Style1"/>
        <w:numPr>
          <w:ilvl w:val="0"/>
          <w:numId w:val="21"/>
        </w:numPr>
        <w:spacing w:after="200"/>
        <w:jc w:val="both"/>
        <w:rPr>
          <w:bCs w:val="0"/>
        </w:rPr>
      </w:pPr>
      <w:r w:rsidRPr="00B36F4A">
        <w:rPr>
          <w:bCs w:val="0"/>
        </w:rPr>
        <w:t>Online Patent System - KIPOnet : http://www.patent.go.kr</w:t>
      </w:r>
    </w:p>
    <w:p w:rsidR="005F705B" w:rsidRPr="00B36F4A" w:rsidRDefault="005F705B" w:rsidP="005F705B">
      <w:pPr>
        <w:pStyle w:val="Style1"/>
        <w:spacing w:after="200"/>
        <w:ind w:left="1996"/>
        <w:jc w:val="both"/>
        <w:rPr>
          <w:b w:val="0"/>
          <w:bCs w:val="0"/>
        </w:rPr>
      </w:pPr>
      <w:r w:rsidRPr="00B36F4A">
        <w:rPr>
          <w:b w:val="0"/>
          <w:bCs w:val="0"/>
        </w:rPr>
        <w:t>Semua prosedur mengenai hak patet seperti pengajuan patet secara online dan mengecek progres dari pengajuan di atur secara digital</w:t>
      </w:r>
    </w:p>
    <w:p w:rsidR="005F705B" w:rsidRPr="00B36F4A" w:rsidRDefault="0089154A" w:rsidP="0089154A">
      <w:pPr>
        <w:pStyle w:val="Style1"/>
        <w:numPr>
          <w:ilvl w:val="0"/>
          <w:numId w:val="21"/>
        </w:numPr>
        <w:spacing w:after="200"/>
        <w:jc w:val="both"/>
        <w:rPr>
          <w:bCs w:val="0"/>
        </w:rPr>
      </w:pPr>
      <w:r w:rsidRPr="00B36F4A">
        <w:rPr>
          <w:bCs w:val="0"/>
        </w:rPr>
        <w:t>Digital Budget &amp; Accounting System - dBrain : http://www.digitalbrain.go.kr</w:t>
      </w:r>
    </w:p>
    <w:p w:rsidR="0089154A" w:rsidRPr="00B36F4A" w:rsidRDefault="0089154A" w:rsidP="0089154A">
      <w:pPr>
        <w:pStyle w:val="Style1"/>
        <w:spacing w:after="200"/>
        <w:ind w:left="1996"/>
        <w:jc w:val="both"/>
        <w:rPr>
          <w:b w:val="0"/>
          <w:bCs w:val="0"/>
        </w:rPr>
      </w:pPr>
      <w:r w:rsidRPr="00B36F4A">
        <w:rPr>
          <w:b w:val="0"/>
          <w:bCs w:val="0"/>
        </w:rPr>
        <w:t xml:space="preserve">Semua aktivitas finansial dari pemerintahan Korea Selatan di atur secara </w:t>
      </w:r>
      <w:r w:rsidRPr="00B36F4A">
        <w:rPr>
          <w:b w:val="0"/>
          <w:bCs w:val="0"/>
          <w:i/>
        </w:rPr>
        <w:t xml:space="preserve">real time </w:t>
      </w:r>
      <w:r w:rsidR="00126D12" w:rsidRPr="00B36F4A">
        <w:rPr>
          <w:b w:val="0"/>
          <w:bCs w:val="0"/>
        </w:rPr>
        <w:t>dari pendapatan, budget, dan realisasi, aset, dana, dan lain-lain</w:t>
      </w:r>
    </w:p>
    <w:p w:rsidR="00126D12" w:rsidRPr="00B36F4A" w:rsidRDefault="00F571F6" w:rsidP="00F571F6">
      <w:pPr>
        <w:pStyle w:val="Style1"/>
        <w:numPr>
          <w:ilvl w:val="0"/>
          <w:numId w:val="21"/>
        </w:numPr>
        <w:spacing w:after="200"/>
        <w:jc w:val="both"/>
        <w:rPr>
          <w:bCs w:val="0"/>
        </w:rPr>
      </w:pPr>
      <w:r w:rsidRPr="00B36F4A">
        <w:rPr>
          <w:bCs w:val="0"/>
        </w:rPr>
        <w:t>National Disaster Management System - NDMS</w:t>
      </w:r>
    </w:p>
    <w:p w:rsidR="00F571F6" w:rsidRPr="00B36F4A" w:rsidRDefault="00F571F6" w:rsidP="00F571F6">
      <w:pPr>
        <w:pStyle w:val="Style1"/>
        <w:spacing w:after="200"/>
        <w:ind w:left="1996"/>
        <w:jc w:val="both"/>
        <w:rPr>
          <w:b w:val="0"/>
          <w:bCs w:val="0"/>
        </w:rPr>
      </w:pPr>
      <w:r w:rsidRPr="00B36F4A">
        <w:rPr>
          <w:b w:val="0"/>
          <w:bCs w:val="0"/>
        </w:rPr>
        <w:t>NDMS mendukung mengenai manejemen dari bencana alam dari berbagai jenis bencana yang memiliki 119 prosedur penyelamatan</w:t>
      </w:r>
    </w:p>
    <w:p w:rsidR="0008750C" w:rsidRPr="00B36F4A" w:rsidRDefault="0008750C" w:rsidP="0008750C">
      <w:pPr>
        <w:pStyle w:val="Style1"/>
        <w:numPr>
          <w:ilvl w:val="0"/>
          <w:numId w:val="21"/>
        </w:numPr>
        <w:spacing w:after="200"/>
        <w:jc w:val="both"/>
        <w:rPr>
          <w:bCs w:val="0"/>
        </w:rPr>
      </w:pPr>
      <w:r w:rsidRPr="00B36F4A">
        <w:rPr>
          <w:bCs w:val="0"/>
        </w:rPr>
        <w:t>Immigration Control System</w:t>
      </w:r>
    </w:p>
    <w:p w:rsidR="0008750C" w:rsidRPr="00B36F4A" w:rsidRDefault="0008750C" w:rsidP="0008750C">
      <w:pPr>
        <w:pStyle w:val="Style1"/>
        <w:spacing w:after="200"/>
        <w:ind w:left="1996"/>
        <w:jc w:val="both"/>
        <w:rPr>
          <w:b w:val="0"/>
          <w:bCs w:val="0"/>
        </w:rPr>
      </w:pPr>
      <w:r w:rsidRPr="00B36F4A">
        <w:rPr>
          <w:b w:val="0"/>
          <w:bCs w:val="0"/>
        </w:rPr>
        <w:t>Seluruh informasi mengenai penumpang imigrasi akan di analisa dan prosedur imigrasi di tangani secara digital</w:t>
      </w:r>
    </w:p>
    <w:p w:rsidR="0008750C" w:rsidRPr="00B36F4A" w:rsidRDefault="0008750C" w:rsidP="0008750C">
      <w:pPr>
        <w:pStyle w:val="Style1"/>
        <w:numPr>
          <w:ilvl w:val="0"/>
          <w:numId w:val="21"/>
        </w:numPr>
        <w:spacing w:after="200"/>
        <w:jc w:val="both"/>
        <w:rPr>
          <w:bCs w:val="0"/>
        </w:rPr>
      </w:pPr>
      <w:r w:rsidRPr="00B36F4A">
        <w:rPr>
          <w:bCs w:val="0"/>
        </w:rPr>
        <w:t>Korea Online e-Procurement System - KONEPS : http://www.g2b.go.kr</w:t>
      </w:r>
    </w:p>
    <w:p w:rsidR="00076F10" w:rsidRPr="00B36F4A" w:rsidRDefault="00076F10" w:rsidP="00076F10">
      <w:pPr>
        <w:pStyle w:val="Style1"/>
        <w:spacing w:after="200"/>
        <w:ind w:left="1996"/>
        <w:jc w:val="both"/>
        <w:rPr>
          <w:b w:val="0"/>
          <w:bCs w:val="0"/>
        </w:rPr>
      </w:pPr>
      <w:r w:rsidRPr="00B36F4A">
        <w:rPr>
          <w:b w:val="0"/>
          <w:bCs w:val="0"/>
        </w:rPr>
        <w:t xml:space="preserve">Semua prosedur </w:t>
      </w:r>
      <w:r w:rsidRPr="00B36F4A">
        <w:rPr>
          <w:b w:val="0"/>
          <w:bCs w:val="0"/>
          <w:i/>
        </w:rPr>
        <w:t xml:space="preserve">procurement </w:t>
      </w:r>
      <w:r w:rsidRPr="00B36F4A">
        <w:rPr>
          <w:b w:val="0"/>
          <w:bCs w:val="0"/>
        </w:rPr>
        <w:t>pemerintahan Korea Selatan ditangani secara online melalui satu jendela</w:t>
      </w:r>
    </w:p>
    <w:p w:rsidR="0008750C" w:rsidRPr="00B36F4A" w:rsidRDefault="0008750C" w:rsidP="0008750C">
      <w:pPr>
        <w:pStyle w:val="Style1"/>
        <w:numPr>
          <w:ilvl w:val="0"/>
          <w:numId w:val="21"/>
        </w:numPr>
        <w:spacing w:after="200"/>
        <w:jc w:val="both"/>
        <w:rPr>
          <w:bCs w:val="0"/>
        </w:rPr>
      </w:pPr>
      <w:r w:rsidRPr="00B36F4A">
        <w:rPr>
          <w:bCs w:val="0"/>
        </w:rPr>
        <w:t>Comprehensive Tax System - Hometax : http://www.hometax.go.kr</w:t>
      </w:r>
    </w:p>
    <w:p w:rsidR="00076F10" w:rsidRPr="00B36F4A" w:rsidRDefault="00076F10" w:rsidP="00076F10">
      <w:pPr>
        <w:pStyle w:val="Style1"/>
        <w:spacing w:after="200"/>
        <w:ind w:left="1996"/>
        <w:jc w:val="both"/>
        <w:rPr>
          <w:b w:val="0"/>
          <w:bCs w:val="0"/>
        </w:rPr>
      </w:pPr>
      <w:r w:rsidRPr="00B36F4A">
        <w:rPr>
          <w:b w:val="0"/>
          <w:bCs w:val="0"/>
        </w:rPr>
        <w:t>Pembayaran pajak dapat dilakukan secara online di rumah maupun kantor tanpa perlu datang ke kantor pajak</w:t>
      </w:r>
    </w:p>
    <w:p w:rsidR="0008750C" w:rsidRPr="00B36F4A" w:rsidRDefault="0008750C" w:rsidP="0008750C">
      <w:pPr>
        <w:pStyle w:val="Style1"/>
        <w:numPr>
          <w:ilvl w:val="0"/>
          <w:numId w:val="21"/>
        </w:numPr>
        <w:spacing w:after="200"/>
        <w:jc w:val="both"/>
        <w:rPr>
          <w:bCs w:val="0"/>
        </w:rPr>
      </w:pPr>
      <w:r w:rsidRPr="00B36F4A">
        <w:rPr>
          <w:bCs w:val="0"/>
        </w:rPr>
        <w:t>Postal Logistics Information System - PostNet : http://www.epost.go.kr</w:t>
      </w:r>
    </w:p>
    <w:p w:rsidR="003D26DC" w:rsidRPr="00B36F4A" w:rsidRDefault="003D26DC" w:rsidP="003D26DC">
      <w:pPr>
        <w:pStyle w:val="Style1"/>
        <w:spacing w:after="200"/>
        <w:ind w:left="1996"/>
        <w:jc w:val="both"/>
        <w:rPr>
          <w:b w:val="0"/>
          <w:bCs w:val="0"/>
        </w:rPr>
      </w:pPr>
      <w:r w:rsidRPr="00B36F4A">
        <w:rPr>
          <w:b w:val="0"/>
          <w:bCs w:val="0"/>
        </w:rPr>
        <w:t>Semua proses penerimaan, distribusi, dan pengiriman surat terintegrasi dan di tangani secara digital</w:t>
      </w:r>
    </w:p>
    <w:p w:rsidR="0008750C" w:rsidRPr="00B36F4A" w:rsidRDefault="0008750C" w:rsidP="0008750C">
      <w:pPr>
        <w:pStyle w:val="Style1"/>
        <w:numPr>
          <w:ilvl w:val="0"/>
          <w:numId w:val="21"/>
        </w:numPr>
        <w:spacing w:after="200"/>
        <w:jc w:val="both"/>
        <w:rPr>
          <w:bCs w:val="0"/>
        </w:rPr>
      </w:pPr>
      <w:r w:rsidRPr="00B36F4A">
        <w:rPr>
          <w:bCs w:val="0"/>
        </w:rPr>
        <w:t>SOS Public Relief Service</w:t>
      </w:r>
    </w:p>
    <w:p w:rsidR="00A46A3B" w:rsidRPr="00B36F4A" w:rsidRDefault="00A1454E" w:rsidP="00A46A3B">
      <w:pPr>
        <w:pStyle w:val="Style1"/>
        <w:spacing w:after="200"/>
        <w:ind w:left="1996"/>
        <w:jc w:val="both"/>
        <w:rPr>
          <w:b w:val="0"/>
          <w:bCs w:val="0"/>
        </w:rPr>
      </w:pPr>
      <w:r w:rsidRPr="00B36F4A">
        <w:rPr>
          <w:b w:val="0"/>
          <w:bCs w:val="0"/>
        </w:rPr>
        <w:t xml:space="preserve">Seluruh lapisan masyarakat dapat melaporkan atau meminta pertolongan darurat kepada polisi tanpa perlu berkata-kata, cukup menggunakan </w:t>
      </w:r>
      <w:r w:rsidRPr="00B36F4A">
        <w:rPr>
          <w:b w:val="0"/>
          <w:bCs w:val="0"/>
          <w:i/>
        </w:rPr>
        <w:t xml:space="preserve">mobile phone </w:t>
      </w:r>
      <w:r w:rsidRPr="00B36F4A">
        <w:rPr>
          <w:b w:val="0"/>
          <w:bCs w:val="0"/>
        </w:rPr>
        <w:t>atau perangkat sejenis. Dengan demikian, polisi dapat mengetahui posisi dari pelapor.</w:t>
      </w:r>
    </w:p>
    <w:p w:rsidR="0008750C" w:rsidRPr="00B36F4A" w:rsidRDefault="001A3C1B" w:rsidP="0008750C">
      <w:pPr>
        <w:pStyle w:val="Style1"/>
        <w:numPr>
          <w:ilvl w:val="0"/>
          <w:numId w:val="21"/>
        </w:numPr>
        <w:spacing w:after="200"/>
        <w:jc w:val="both"/>
        <w:rPr>
          <w:bCs w:val="0"/>
        </w:rPr>
      </w:pPr>
      <w:r w:rsidRPr="00B36F4A">
        <w:rPr>
          <w:bCs w:val="0"/>
          <w:i/>
        </w:rPr>
        <w:lastRenderedPageBreak/>
        <w:t>e-government</w:t>
      </w:r>
      <w:r w:rsidR="0008750C" w:rsidRPr="00B36F4A">
        <w:rPr>
          <w:bCs w:val="0"/>
        </w:rPr>
        <w:t xml:space="preserve"> Standard Framework - eGovFrame Portal : http://www.egovframe.go.kr</w:t>
      </w:r>
    </w:p>
    <w:p w:rsidR="00C73530" w:rsidRPr="00B36F4A" w:rsidRDefault="009C1FA4" w:rsidP="00C73530">
      <w:pPr>
        <w:pStyle w:val="Style1"/>
        <w:spacing w:after="200"/>
        <w:ind w:left="1996"/>
        <w:jc w:val="both"/>
        <w:rPr>
          <w:b w:val="0"/>
          <w:bCs w:val="0"/>
        </w:rPr>
      </w:pPr>
      <w:r w:rsidRPr="00B36F4A">
        <w:rPr>
          <w:b w:val="0"/>
          <w:bCs w:val="0"/>
        </w:rPr>
        <w:t xml:space="preserve">Sistem informasi dari </w:t>
      </w:r>
      <w:r w:rsidR="001A3C1B" w:rsidRPr="00B36F4A">
        <w:rPr>
          <w:b w:val="0"/>
          <w:bCs w:val="0"/>
          <w:i/>
        </w:rPr>
        <w:t>e-government</w:t>
      </w:r>
      <w:r w:rsidRPr="00B36F4A">
        <w:rPr>
          <w:b w:val="0"/>
          <w:bCs w:val="0"/>
        </w:rPr>
        <w:t xml:space="preserve"> dan modul-modulnya yang digunakan di berbagai jenis sistem di simpan dan dikembangkan secara bersama oleh seluruh lapisan pemerintahan</w:t>
      </w:r>
    </w:p>
    <w:p w:rsidR="0008750C" w:rsidRPr="00B36F4A" w:rsidRDefault="0008750C" w:rsidP="0008750C">
      <w:pPr>
        <w:pStyle w:val="Style1"/>
        <w:numPr>
          <w:ilvl w:val="0"/>
          <w:numId w:val="21"/>
        </w:numPr>
        <w:spacing w:after="200"/>
        <w:jc w:val="both"/>
        <w:rPr>
          <w:bCs w:val="0"/>
        </w:rPr>
      </w:pPr>
      <w:r w:rsidRPr="00B36F4A">
        <w:rPr>
          <w:bCs w:val="0"/>
        </w:rPr>
        <w:t>Civil Service Portal - Minwon24 : http://www.minwon.go.kr</w:t>
      </w:r>
    </w:p>
    <w:p w:rsidR="00A6418B" w:rsidRPr="00B36F4A" w:rsidRDefault="0057086E" w:rsidP="00A6418B">
      <w:pPr>
        <w:pStyle w:val="Style1"/>
        <w:spacing w:after="200"/>
        <w:ind w:left="1996"/>
        <w:jc w:val="both"/>
        <w:rPr>
          <w:b w:val="0"/>
          <w:bCs w:val="0"/>
        </w:rPr>
      </w:pPr>
      <w:r w:rsidRPr="00B36F4A">
        <w:rPr>
          <w:b w:val="0"/>
          <w:bCs w:val="0"/>
        </w:rPr>
        <w:t>Masyarakat bisa mengajukan untuk dokumen ataupun sertifikat sipil dimana saja dan dimana saja melalui internet</w:t>
      </w:r>
    </w:p>
    <w:p w:rsidR="0008750C" w:rsidRPr="00B36F4A" w:rsidRDefault="0008750C" w:rsidP="0008750C">
      <w:pPr>
        <w:pStyle w:val="Style1"/>
        <w:numPr>
          <w:ilvl w:val="0"/>
          <w:numId w:val="21"/>
        </w:numPr>
        <w:spacing w:after="200"/>
        <w:jc w:val="both"/>
        <w:rPr>
          <w:bCs w:val="0"/>
        </w:rPr>
      </w:pPr>
      <w:r w:rsidRPr="00B36F4A">
        <w:rPr>
          <w:bCs w:val="0"/>
        </w:rPr>
        <w:t>Information Network Villages - Invil : http://www.invil.org</w:t>
      </w:r>
    </w:p>
    <w:p w:rsidR="00D41F9F" w:rsidRPr="00B36F4A" w:rsidRDefault="00A929C4" w:rsidP="00D41F9F">
      <w:pPr>
        <w:pStyle w:val="Style1"/>
        <w:spacing w:after="200"/>
        <w:ind w:left="1996"/>
        <w:jc w:val="both"/>
        <w:rPr>
          <w:b w:val="0"/>
          <w:bCs w:val="0"/>
        </w:rPr>
      </w:pPr>
      <w:r w:rsidRPr="00B36F4A">
        <w:rPr>
          <w:b w:val="0"/>
          <w:bCs w:val="0"/>
        </w:rPr>
        <w:t xml:space="preserve">Merupakan projek untuk kawasan pedesaan yang bertujuan untuk meningkatkan pendapatan dan kualitas kehidupan di pedesaan dengan memperkenalkan </w:t>
      </w:r>
      <w:r w:rsidRPr="00B36F4A">
        <w:rPr>
          <w:b w:val="0"/>
          <w:bCs w:val="0"/>
          <w:i/>
        </w:rPr>
        <w:t>e-commerce</w:t>
      </w:r>
    </w:p>
    <w:p w:rsidR="0008750C" w:rsidRPr="00B36F4A" w:rsidRDefault="0008750C" w:rsidP="0008750C">
      <w:pPr>
        <w:pStyle w:val="Style1"/>
        <w:numPr>
          <w:ilvl w:val="0"/>
          <w:numId w:val="21"/>
        </w:numPr>
        <w:spacing w:after="200"/>
        <w:jc w:val="both"/>
        <w:rPr>
          <w:bCs w:val="0"/>
        </w:rPr>
      </w:pPr>
      <w:r w:rsidRPr="00B36F4A">
        <w:rPr>
          <w:bCs w:val="0"/>
        </w:rPr>
        <w:t>e-Participation Portal - ePeople : http://www.epeople.go.kr</w:t>
      </w:r>
    </w:p>
    <w:p w:rsidR="002F31FE" w:rsidRPr="00B36F4A" w:rsidRDefault="00BF7ACB" w:rsidP="002F31FE">
      <w:pPr>
        <w:pStyle w:val="Style1"/>
        <w:spacing w:after="200"/>
        <w:ind w:left="1996"/>
        <w:jc w:val="both"/>
        <w:rPr>
          <w:b w:val="0"/>
          <w:bCs w:val="0"/>
        </w:rPr>
      </w:pPr>
      <w:r w:rsidRPr="00B36F4A">
        <w:rPr>
          <w:b w:val="0"/>
          <w:bCs w:val="0"/>
        </w:rPr>
        <w:t>Memfasilitasi masyarakat untuk ikut berpartisipasi dalam pembuatan keputusan dengan memberikan ruang untuk mengajukan protes, kritik, ataupun saran melalui satu jendela</w:t>
      </w:r>
    </w:p>
    <w:p w:rsidR="0008750C" w:rsidRPr="00B36F4A" w:rsidRDefault="0008750C" w:rsidP="0008750C">
      <w:pPr>
        <w:pStyle w:val="Style1"/>
        <w:numPr>
          <w:ilvl w:val="0"/>
          <w:numId w:val="21"/>
        </w:numPr>
        <w:spacing w:after="200"/>
        <w:jc w:val="both"/>
        <w:rPr>
          <w:bCs w:val="0"/>
        </w:rPr>
      </w:pPr>
      <w:r w:rsidRPr="00B36F4A">
        <w:rPr>
          <w:bCs w:val="0"/>
        </w:rPr>
        <w:t>Business Process System - On-nara BPS</w:t>
      </w:r>
    </w:p>
    <w:p w:rsidR="00F95667" w:rsidRPr="00B36F4A" w:rsidRDefault="00C8765F" w:rsidP="00F95667">
      <w:pPr>
        <w:pStyle w:val="Style1"/>
        <w:spacing w:after="200"/>
        <w:ind w:left="1996"/>
        <w:jc w:val="both"/>
        <w:rPr>
          <w:b w:val="0"/>
          <w:bCs w:val="0"/>
        </w:rPr>
      </w:pPr>
      <w:r w:rsidRPr="00B36F4A">
        <w:rPr>
          <w:b w:val="0"/>
          <w:bCs w:val="0"/>
        </w:rPr>
        <w:t>Menyimpan dan menangani administrasi bisnis pemerintahan secara online, serta memproses laporan.</w:t>
      </w:r>
    </w:p>
    <w:p w:rsidR="0008750C" w:rsidRPr="00B36F4A" w:rsidRDefault="0008750C" w:rsidP="0008750C">
      <w:pPr>
        <w:pStyle w:val="Style1"/>
        <w:numPr>
          <w:ilvl w:val="0"/>
          <w:numId w:val="21"/>
        </w:numPr>
        <w:spacing w:after="200"/>
        <w:jc w:val="both"/>
        <w:rPr>
          <w:bCs w:val="0"/>
        </w:rPr>
      </w:pPr>
      <w:r w:rsidRPr="00B36F4A">
        <w:rPr>
          <w:bCs w:val="0"/>
        </w:rPr>
        <w:t>One-stop Business Support Service - G4B : http://www.g4b.go.kr</w:t>
      </w:r>
    </w:p>
    <w:p w:rsidR="003D612E" w:rsidRPr="00B36F4A" w:rsidRDefault="009838DB" w:rsidP="003D612E">
      <w:pPr>
        <w:pStyle w:val="Style1"/>
        <w:spacing w:after="200"/>
        <w:ind w:left="1996"/>
        <w:jc w:val="both"/>
        <w:rPr>
          <w:b w:val="0"/>
          <w:bCs w:val="0"/>
        </w:rPr>
      </w:pPr>
      <w:r w:rsidRPr="00B36F4A">
        <w:rPr>
          <w:b w:val="0"/>
          <w:bCs w:val="0"/>
        </w:rPr>
        <w:t>Memberikan informasi mengenai bisnis dan industri</w:t>
      </w:r>
    </w:p>
    <w:p w:rsidR="0008750C" w:rsidRPr="00B36F4A" w:rsidRDefault="0008750C" w:rsidP="0008750C">
      <w:pPr>
        <w:pStyle w:val="Style1"/>
        <w:numPr>
          <w:ilvl w:val="0"/>
          <w:numId w:val="21"/>
        </w:numPr>
        <w:spacing w:after="200"/>
        <w:jc w:val="both"/>
        <w:rPr>
          <w:bCs w:val="0"/>
        </w:rPr>
      </w:pPr>
      <w:r w:rsidRPr="00B36F4A">
        <w:rPr>
          <w:bCs w:val="0"/>
        </w:rPr>
        <w:t>Employment Portal - WORKNET : http://www.work.go.kr</w:t>
      </w:r>
    </w:p>
    <w:p w:rsidR="001776D3" w:rsidRPr="00B36F4A" w:rsidRDefault="00E4586F" w:rsidP="001776D3">
      <w:pPr>
        <w:pStyle w:val="Style1"/>
        <w:spacing w:after="200"/>
        <w:ind w:left="1996"/>
        <w:jc w:val="both"/>
        <w:rPr>
          <w:b w:val="0"/>
          <w:bCs w:val="0"/>
        </w:rPr>
      </w:pPr>
      <w:r w:rsidRPr="00B36F4A">
        <w:rPr>
          <w:b w:val="0"/>
          <w:bCs w:val="0"/>
        </w:rPr>
        <w:t>Mengintegrasikan dan mengkomunikasikan berbagai macam informasi karyawan dari berbagai jenis organisasi dan mendukung pencarian pekerjaan dengan mengkomunikasikan bisnis dan pencari pekerjaan</w:t>
      </w:r>
    </w:p>
    <w:p w:rsidR="0008750C" w:rsidRPr="00B36F4A" w:rsidRDefault="0008750C" w:rsidP="0008750C">
      <w:pPr>
        <w:pStyle w:val="Style1"/>
        <w:numPr>
          <w:ilvl w:val="0"/>
          <w:numId w:val="21"/>
        </w:numPr>
        <w:spacing w:after="200"/>
        <w:jc w:val="both"/>
        <w:rPr>
          <w:bCs w:val="0"/>
        </w:rPr>
      </w:pPr>
      <w:r w:rsidRPr="00B36F4A">
        <w:rPr>
          <w:bCs w:val="0"/>
        </w:rPr>
        <w:t>Intelligent Transportation System - ITS</w:t>
      </w:r>
    </w:p>
    <w:p w:rsidR="00C33410" w:rsidRPr="00B36F4A" w:rsidRDefault="00B80F81" w:rsidP="00C33410">
      <w:pPr>
        <w:pStyle w:val="Style1"/>
        <w:spacing w:after="200"/>
        <w:ind w:left="1996"/>
        <w:jc w:val="both"/>
        <w:rPr>
          <w:b w:val="0"/>
          <w:bCs w:val="0"/>
        </w:rPr>
      </w:pPr>
      <w:r w:rsidRPr="00B36F4A">
        <w:rPr>
          <w:b w:val="0"/>
          <w:bCs w:val="0"/>
        </w:rPr>
        <w:t>Memfasilitasi dan mengoptimasi serta mengautomatisasi kegiatan operasional lalu lintas</w:t>
      </w:r>
    </w:p>
    <w:p w:rsidR="0008750C" w:rsidRPr="00B36F4A" w:rsidRDefault="0008750C" w:rsidP="0008750C">
      <w:pPr>
        <w:pStyle w:val="Style1"/>
        <w:numPr>
          <w:ilvl w:val="0"/>
          <w:numId w:val="21"/>
        </w:numPr>
        <w:spacing w:after="200"/>
        <w:jc w:val="both"/>
        <w:rPr>
          <w:bCs w:val="0"/>
        </w:rPr>
      </w:pPr>
      <w:r w:rsidRPr="00B36F4A">
        <w:rPr>
          <w:bCs w:val="0"/>
        </w:rPr>
        <w:t>Shared Use of Administrative Information - e-hanarominwon : http://www.pisc.go.kr</w:t>
      </w:r>
    </w:p>
    <w:p w:rsidR="007A769F" w:rsidRPr="00B36F4A" w:rsidRDefault="00AB50AE" w:rsidP="007A769F">
      <w:pPr>
        <w:pStyle w:val="Style1"/>
        <w:spacing w:after="200"/>
        <w:ind w:left="1996"/>
        <w:jc w:val="both"/>
        <w:rPr>
          <w:b w:val="0"/>
          <w:bCs w:val="0"/>
        </w:rPr>
      </w:pPr>
      <w:r w:rsidRPr="00B36F4A">
        <w:rPr>
          <w:b w:val="0"/>
          <w:bCs w:val="0"/>
        </w:rPr>
        <w:t>Pekerja sipili bisa memproses permintaan yang datang kepada sipil dengan mengecek informasi secara online</w:t>
      </w:r>
    </w:p>
    <w:p w:rsidR="003E527D" w:rsidRPr="00B36F4A" w:rsidRDefault="0008750C" w:rsidP="003E527D">
      <w:pPr>
        <w:pStyle w:val="Style1"/>
        <w:numPr>
          <w:ilvl w:val="0"/>
          <w:numId w:val="21"/>
        </w:numPr>
        <w:spacing w:after="200"/>
        <w:jc w:val="both"/>
        <w:rPr>
          <w:bCs w:val="0"/>
        </w:rPr>
      </w:pPr>
      <w:r w:rsidRPr="00B36F4A">
        <w:rPr>
          <w:bCs w:val="0"/>
        </w:rPr>
        <w:t>Resident Registration Data System</w:t>
      </w:r>
    </w:p>
    <w:p w:rsidR="003E527D" w:rsidRPr="00B36F4A" w:rsidRDefault="003E527D" w:rsidP="003E527D">
      <w:pPr>
        <w:pStyle w:val="Style1"/>
        <w:spacing w:after="200"/>
        <w:ind w:left="1996"/>
        <w:jc w:val="both"/>
        <w:rPr>
          <w:b w:val="0"/>
          <w:bCs w:val="0"/>
        </w:rPr>
      </w:pPr>
      <w:r w:rsidRPr="00B36F4A">
        <w:rPr>
          <w:b w:val="0"/>
          <w:bCs w:val="0"/>
        </w:rPr>
        <w:lastRenderedPageBreak/>
        <w:t>Ditangani oleh pemerintahan lokal yang dapat membantu untuk memahami hubungan di antara masyarakat dan meningkatkan kenyamanan masyarakat.</w:t>
      </w:r>
    </w:p>
    <w:p w:rsidR="00BE5719" w:rsidRPr="00B36F4A" w:rsidRDefault="00BE5719" w:rsidP="00584154">
      <w:pPr>
        <w:pStyle w:val="Style1"/>
        <w:spacing w:after="200"/>
        <w:ind w:left="1276"/>
        <w:jc w:val="both"/>
        <w:rPr>
          <w:b w:val="0"/>
          <w:bCs w:val="0"/>
        </w:rPr>
      </w:pPr>
    </w:p>
    <w:p w:rsidR="00456C0A" w:rsidRPr="00B36F4A" w:rsidRDefault="00562AD6" w:rsidP="00584154">
      <w:pPr>
        <w:pStyle w:val="Style1"/>
        <w:spacing w:after="200"/>
        <w:ind w:left="1276"/>
        <w:jc w:val="both"/>
        <w:rPr>
          <w:b w:val="0"/>
          <w:bCs w:val="0"/>
        </w:rPr>
      </w:pPr>
      <w:r w:rsidRPr="00B36F4A">
        <w:rPr>
          <w:b w:val="0"/>
          <w:bCs w:val="0"/>
        </w:rPr>
        <w:tab/>
      </w:r>
      <w:r w:rsidRPr="00B36F4A">
        <w:rPr>
          <w:b w:val="0"/>
          <w:bCs w:val="0"/>
        </w:rPr>
        <w:tab/>
      </w:r>
      <w:r w:rsidR="00BF466C" w:rsidRPr="00B36F4A">
        <w:rPr>
          <w:b w:val="0"/>
          <w:bCs w:val="0"/>
          <w:i/>
        </w:rPr>
        <w:t>Best practice</w:t>
      </w:r>
      <w:r w:rsidRPr="00B36F4A">
        <w:rPr>
          <w:b w:val="0"/>
          <w:bCs w:val="0"/>
          <w:i/>
        </w:rPr>
        <w:t xml:space="preserve"> </w:t>
      </w:r>
      <w:r w:rsidRPr="00B36F4A">
        <w:rPr>
          <w:b w:val="0"/>
          <w:bCs w:val="0"/>
        </w:rPr>
        <w:t xml:space="preserve">dari </w:t>
      </w:r>
      <w:r w:rsidR="001A3C1B" w:rsidRPr="00B36F4A">
        <w:rPr>
          <w:b w:val="0"/>
          <w:bCs w:val="0"/>
          <w:i/>
        </w:rPr>
        <w:t>e-government</w:t>
      </w:r>
      <w:r w:rsidRPr="00B36F4A">
        <w:rPr>
          <w:b w:val="0"/>
          <w:bCs w:val="0"/>
        </w:rPr>
        <w:t xml:space="preserve"> pemerintahan Korea Selatan telah membuat Korea Selatan menjadi pemimpin di dalam teknologi </w:t>
      </w:r>
      <w:r w:rsidR="001A3C1B" w:rsidRPr="00B36F4A">
        <w:rPr>
          <w:b w:val="0"/>
          <w:bCs w:val="0"/>
          <w:i/>
        </w:rPr>
        <w:t>e-government</w:t>
      </w:r>
      <w:r w:rsidRPr="00B36F4A">
        <w:rPr>
          <w:b w:val="0"/>
          <w:bCs w:val="0"/>
        </w:rPr>
        <w:t xml:space="preserve"> di dunia. </w:t>
      </w:r>
      <w:r w:rsidR="009C0835" w:rsidRPr="00B36F4A">
        <w:rPr>
          <w:b w:val="0"/>
          <w:bCs w:val="0"/>
        </w:rPr>
        <w:t xml:space="preserve">Karena banyaknya jenis-jenis </w:t>
      </w:r>
      <w:r w:rsidR="001A3C1B" w:rsidRPr="00B36F4A">
        <w:rPr>
          <w:b w:val="0"/>
          <w:bCs w:val="0"/>
          <w:i/>
        </w:rPr>
        <w:t>e-government</w:t>
      </w:r>
      <w:r w:rsidR="009C0835" w:rsidRPr="00B36F4A">
        <w:rPr>
          <w:b w:val="0"/>
          <w:bCs w:val="0"/>
        </w:rPr>
        <w:t xml:space="preserve"> yang ada di Korea Selatan, maka yang akan di bahas hanya beberapa jenis saja antara lain : </w:t>
      </w:r>
    </w:p>
    <w:p w:rsidR="00723274" w:rsidRPr="00B36F4A" w:rsidRDefault="00723274" w:rsidP="00723274">
      <w:pPr>
        <w:pStyle w:val="Style1"/>
        <w:numPr>
          <w:ilvl w:val="0"/>
          <w:numId w:val="19"/>
        </w:numPr>
        <w:spacing w:after="200"/>
        <w:jc w:val="both"/>
        <w:rPr>
          <w:bCs w:val="0"/>
        </w:rPr>
      </w:pPr>
      <w:r w:rsidRPr="00B36F4A">
        <w:rPr>
          <w:bCs w:val="0"/>
        </w:rPr>
        <w:t>e-Participation Portal - ePeople : http://www.epeople.go.kr</w:t>
      </w:r>
    </w:p>
    <w:p w:rsidR="005E2DBC" w:rsidRPr="00B36F4A" w:rsidRDefault="00723274" w:rsidP="005E2DBC">
      <w:pPr>
        <w:pStyle w:val="Style1"/>
        <w:numPr>
          <w:ilvl w:val="0"/>
          <w:numId w:val="19"/>
        </w:numPr>
        <w:spacing w:after="200"/>
        <w:jc w:val="both"/>
        <w:rPr>
          <w:bCs w:val="0"/>
        </w:rPr>
      </w:pPr>
      <w:r w:rsidRPr="00B36F4A">
        <w:rPr>
          <w:bCs w:val="0"/>
        </w:rPr>
        <w:t>Postal Logistics Information System - PostNet : http://www.epost.go.kr</w:t>
      </w:r>
    </w:p>
    <w:p w:rsidR="001466A6" w:rsidRPr="00B36F4A" w:rsidRDefault="001466A6" w:rsidP="001466A6">
      <w:pPr>
        <w:pStyle w:val="Style1"/>
        <w:numPr>
          <w:ilvl w:val="0"/>
          <w:numId w:val="19"/>
        </w:numPr>
        <w:spacing w:after="200"/>
        <w:jc w:val="both"/>
        <w:rPr>
          <w:bCs w:val="0"/>
        </w:rPr>
      </w:pPr>
      <w:r w:rsidRPr="00B36F4A">
        <w:rPr>
          <w:bCs w:val="0"/>
        </w:rPr>
        <w:t>Employment Portal - WORKNET : http://www.work.go.kr</w:t>
      </w:r>
    </w:p>
    <w:p w:rsidR="005E2DBC" w:rsidRPr="00B36F4A" w:rsidRDefault="005E2DBC" w:rsidP="005E2DBC">
      <w:pPr>
        <w:pStyle w:val="Style1"/>
        <w:spacing w:after="200"/>
        <w:ind w:left="1276"/>
        <w:jc w:val="both"/>
        <w:rPr>
          <w:bCs w:val="0"/>
        </w:rPr>
      </w:pPr>
    </w:p>
    <w:p w:rsidR="007B4E56" w:rsidRPr="00B36F4A" w:rsidRDefault="007B4E56" w:rsidP="00C85516">
      <w:pPr>
        <w:pStyle w:val="Heading2"/>
        <w:numPr>
          <w:ilvl w:val="0"/>
          <w:numId w:val="39"/>
        </w:numPr>
        <w:ind w:left="1276"/>
      </w:pPr>
      <w:bookmarkStart w:id="70" w:name="_Toc385093813"/>
      <w:r w:rsidRPr="00B36F4A">
        <w:t>e-Participation Portal - ePeople : http://www.epeople.go.kr</w:t>
      </w:r>
      <w:bookmarkEnd w:id="70"/>
    </w:p>
    <w:p w:rsidR="007B4E56" w:rsidRPr="00B36F4A" w:rsidRDefault="006E2EDE" w:rsidP="006E2A85">
      <w:pPr>
        <w:pStyle w:val="Style1"/>
        <w:spacing w:after="200"/>
        <w:rPr>
          <w:b w:val="0"/>
          <w:bCs w:val="0"/>
        </w:rPr>
      </w:pPr>
      <w:r w:rsidRPr="00B36F4A">
        <w:rPr>
          <w:b w:val="0"/>
          <w:bCs w:val="0"/>
          <w:noProof/>
          <w:lang w:val="id-ID" w:eastAsia="zh-CN"/>
        </w:rPr>
        <w:drawing>
          <wp:inline distT="0" distB="0" distL="0" distR="0">
            <wp:extent cx="5205730" cy="3684905"/>
            <wp:effectExtent l="19050" t="0" r="0" b="0"/>
            <wp:docPr id="2" name="Picture 1"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12"/>
                    <a:stretch>
                      <a:fillRect/>
                    </a:stretch>
                  </pic:blipFill>
                  <pic:spPr>
                    <a:xfrm>
                      <a:off x="0" y="0"/>
                      <a:ext cx="5205730" cy="3684905"/>
                    </a:xfrm>
                    <a:prstGeom prst="rect">
                      <a:avLst/>
                    </a:prstGeom>
                  </pic:spPr>
                </pic:pic>
              </a:graphicData>
            </a:graphic>
          </wp:inline>
        </w:drawing>
      </w:r>
    </w:p>
    <w:p w:rsidR="006E2EDE" w:rsidRPr="00B36F4A" w:rsidRDefault="006E2EDE" w:rsidP="008A3C33">
      <w:pPr>
        <w:pStyle w:val="Style1"/>
        <w:spacing w:after="200"/>
        <w:rPr>
          <w:b w:val="0"/>
          <w:bCs w:val="0"/>
          <w:sz w:val="20"/>
          <w:szCs w:val="20"/>
        </w:rPr>
      </w:pPr>
      <w:r w:rsidRPr="00B36F4A">
        <w:rPr>
          <w:b w:val="0"/>
          <w:bCs w:val="0"/>
          <w:sz w:val="20"/>
          <w:szCs w:val="20"/>
        </w:rPr>
        <w:t>Gambar</w:t>
      </w:r>
      <w:r w:rsidR="006D1474" w:rsidRPr="00B36F4A">
        <w:rPr>
          <w:b w:val="0"/>
          <w:bCs w:val="0"/>
          <w:sz w:val="20"/>
          <w:szCs w:val="20"/>
        </w:rPr>
        <w:t xml:space="preserve"> 3.1</w:t>
      </w:r>
      <w:r w:rsidR="008A3C33" w:rsidRPr="00B36F4A">
        <w:rPr>
          <w:b w:val="0"/>
          <w:bCs w:val="0"/>
          <w:sz w:val="20"/>
          <w:szCs w:val="20"/>
        </w:rPr>
        <w:t xml:space="preserve"> e-People Portal</w:t>
      </w:r>
    </w:p>
    <w:p w:rsidR="000711DF" w:rsidRPr="00B36F4A" w:rsidRDefault="006E2EDE" w:rsidP="008A3C33">
      <w:pPr>
        <w:pStyle w:val="Style1"/>
        <w:spacing w:after="200"/>
        <w:rPr>
          <w:b w:val="0"/>
          <w:bCs w:val="0"/>
          <w:sz w:val="20"/>
          <w:szCs w:val="20"/>
        </w:rPr>
      </w:pPr>
      <w:r w:rsidRPr="00B36F4A">
        <w:rPr>
          <w:b w:val="0"/>
          <w:bCs w:val="0"/>
          <w:sz w:val="20"/>
          <w:szCs w:val="20"/>
        </w:rPr>
        <w:t>Sumber</w:t>
      </w:r>
      <w:r w:rsidR="00BB27D3" w:rsidRPr="00B36F4A">
        <w:rPr>
          <w:b w:val="0"/>
          <w:bCs w:val="0"/>
          <w:sz w:val="20"/>
          <w:szCs w:val="20"/>
        </w:rPr>
        <w:t>:</w:t>
      </w:r>
      <w:r w:rsidRPr="00B36F4A">
        <w:rPr>
          <w:b w:val="0"/>
          <w:bCs w:val="0"/>
          <w:sz w:val="20"/>
          <w:szCs w:val="20"/>
        </w:rPr>
        <w:t xml:space="preserve"> </w:t>
      </w:r>
      <w:r w:rsidR="00DE3034" w:rsidRPr="00B36F4A">
        <w:rPr>
          <w:b w:val="0"/>
          <w:bCs w:val="0"/>
          <w:sz w:val="20"/>
          <w:szCs w:val="20"/>
        </w:rPr>
        <w:t>http://www.epeople.go.kr/jsp/user/UserMain.jsp</w:t>
      </w:r>
    </w:p>
    <w:p w:rsidR="000711DF" w:rsidRPr="00B36F4A" w:rsidRDefault="000711DF">
      <w:pPr>
        <w:rPr>
          <w:rFonts w:ascii="Times New Roman" w:eastAsiaTheme="minorEastAsia" w:hAnsi="Times New Roman"/>
          <w:sz w:val="24"/>
          <w:szCs w:val="23"/>
        </w:rPr>
      </w:pPr>
      <w:r w:rsidRPr="00B36F4A">
        <w:rPr>
          <w:rFonts w:ascii="Times New Roman" w:hAnsi="Times New Roman"/>
          <w:b/>
          <w:bCs/>
        </w:rPr>
        <w:br w:type="page"/>
      </w:r>
    </w:p>
    <w:p w:rsidR="006E2EDE" w:rsidRPr="00B36F4A" w:rsidRDefault="00183A01" w:rsidP="000711DF">
      <w:pPr>
        <w:pStyle w:val="Style1"/>
        <w:spacing w:after="200"/>
        <w:ind w:left="1276"/>
        <w:jc w:val="both"/>
        <w:rPr>
          <w:b w:val="0"/>
          <w:bCs w:val="0"/>
        </w:rPr>
      </w:pPr>
      <w:r w:rsidRPr="00B36F4A">
        <w:rPr>
          <w:b w:val="0"/>
          <w:bCs w:val="0"/>
        </w:rPr>
        <w:lastRenderedPageBreak/>
        <w:tab/>
      </w:r>
      <w:r w:rsidRPr="00B36F4A">
        <w:rPr>
          <w:b w:val="0"/>
          <w:bCs w:val="0"/>
        </w:rPr>
        <w:tab/>
        <w:t xml:space="preserve">Jenis </w:t>
      </w:r>
      <w:r w:rsidR="001A3C1B" w:rsidRPr="00B36F4A">
        <w:rPr>
          <w:b w:val="0"/>
          <w:bCs w:val="0"/>
          <w:i/>
        </w:rPr>
        <w:t>e-government</w:t>
      </w:r>
      <w:r w:rsidRPr="00B36F4A">
        <w:rPr>
          <w:b w:val="0"/>
          <w:bCs w:val="0"/>
        </w:rPr>
        <w:t xml:space="preserve"> ini merupakan salah satu dari </w:t>
      </w:r>
      <w:r w:rsidR="00BF466C" w:rsidRPr="00B36F4A">
        <w:rPr>
          <w:b w:val="0"/>
          <w:bCs w:val="0"/>
          <w:i/>
        </w:rPr>
        <w:t>best practice</w:t>
      </w:r>
      <w:r w:rsidRPr="00B36F4A">
        <w:rPr>
          <w:b w:val="0"/>
          <w:bCs w:val="0"/>
          <w:i/>
        </w:rPr>
        <w:t xml:space="preserve"> </w:t>
      </w:r>
      <w:r w:rsidR="001A3C1B" w:rsidRPr="00B36F4A">
        <w:rPr>
          <w:b w:val="0"/>
          <w:bCs w:val="0"/>
          <w:i/>
        </w:rPr>
        <w:t>e-government</w:t>
      </w:r>
      <w:r w:rsidRPr="00B36F4A">
        <w:rPr>
          <w:b w:val="0"/>
          <w:bCs w:val="0"/>
        </w:rPr>
        <w:t xml:space="preserve"> Korea Selatan. </w:t>
      </w:r>
      <w:r w:rsidR="005178E5" w:rsidRPr="00B36F4A">
        <w:rPr>
          <w:b w:val="0"/>
          <w:bCs w:val="0"/>
        </w:rPr>
        <w:t xml:space="preserve">Melalui portal ini, masyarakat dapat menyampaikan opini mereka bahkan mempengaruhi pembuatan keputusan. </w:t>
      </w:r>
    </w:p>
    <w:p w:rsidR="00550026" w:rsidRPr="00B36F4A" w:rsidRDefault="00550026" w:rsidP="000711DF">
      <w:pPr>
        <w:pStyle w:val="Style1"/>
        <w:spacing w:after="200"/>
        <w:ind w:left="1276"/>
        <w:jc w:val="both"/>
        <w:rPr>
          <w:b w:val="0"/>
          <w:bCs w:val="0"/>
        </w:rPr>
      </w:pPr>
      <w:r w:rsidRPr="00B36F4A">
        <w:rPr>
          <w:b w:val="0"/>
          <w:bCs w:val="0"/>
        </w:rPr>
        <w:tab/>
      </w:r>
      <w:r w:rsidRPr="00B36F4A">
        <w:rPr>
          <w:b w:val="0"/>
          <w:bCs w:val="0"/>
        </w:rPr>
        <w:tab/>
        <w:t>Dibawah ini merupakan contoh formulir pengisian pengaduan yang berkaitan dengan tindak korupsi, kekerasan, dan lain-lain terhadap publik.</w:t>
      </w:r>
    </w:p>
    <w:p w:rsidR="00BB27D3" w:rsidRPr="00B36F4A" w:rsidRDefault="00550026" w:rsidP="00550026">
      <w:pPr>
        <w:pStyle w:val="Style1"/>
        <w:spacing w:after="200"/>
        <w:jc w:val="both"/>
        <w:rPr>
          <w:b w:val="0"/>
          <w:bCs w:val="0"/>
        </w:rPr>
      </w:pPr>
      <w:r w:rsidRPr="00B36F4A">
        <w:rPr>
          <w:b w:val="0"/>
          <w:bCs w:val="0"/>
          <w:noProof/>
          <w:lang w:val="id-ID" w:eastAsia="zh-CN"/>
        </w:rPr>
        <w:drawing>
          <wp:inline distT="0" distB="0" distL="0" distR="0">
            <wp:extent cx="5205730" cy="3643630"/>
            <wp:effectExtent l="19050" t="0" r="0" b="0"/>
            <wp:docPr id="4" name="Picture 3" desc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png"/>
                    <pic:cNvPicPr/>
                  </pic:nvPicPr>
                  <pic:blipFill>
                    <a:blip r:embed="rId13"/>
                    <a:stretch>
                      <a:fillRect/>
                    </a:stretch>
                  </pic:blipFill>
                  <pic:spPr>
                    <a:xfrm>
                      <a:off x="0" y="0"/>
                      <a:ext cx="5205730" cy="3643630"/>
                    </a:xfrm>
                    <a:prstGeom prst="rect">
                      <a:avLst/>
                    </a:prstGeom>
                  </pic:spPr>
                </pic:pic>
              </a:graphicData>
            </a:graphic>
          </wp:inline>
        </w:drawing>
      </w:r>
    </w:p>
    <w:p w:rsidR="00BB27D3" w:rsidRPr="00B36F4A" w:rsidRDefault="00AE2B64" w:rsidP="00903615">
      <w:pPr>
        <w:pStyle w:val="Style1"/>
        <w:spacing w:after="200"/>
        <w:rPr>
          <w:b w:val="0"/>
          <w:bCs w:val="0"/>
          <w:sz w:val="20"/>
          <w:szCs w:val="20"/>
        </w:rPr>
      </w:pPr>
      <w:r w:rsidRPr="00B36F4A">
        <w:rPr>
          <w:b w:val="0"/>
          <w:bCs w:val="0"/>
          <w:sz w:val="20"/>
          <w:szCs w:val="20"/>
        </w:rPr>
        <w:t>Gambar 3.2</w:t>
      </w:r>
      <w:r w:rsidR="00903615" w:rsidRPr="00B36F4A">
        <w:rPr>
          <w:b w:val="0"/>
          <w:bCs w:val="0"/>
          <w:sz w:val="20"/>
          <w:szCs w:val="20"/>
        </w:rPr>
        <w:t xml:space="preserve"> Formulir e-People</w:t>
      </w:r>
    </w:p>
    <w:p w:rsidR="00BB27D3" w:rsidRPr="00B36F4A" w:rsidRDefault="00BB27D3" w:rsidP="00903615">
      <w:pPr>
        <w:pStyle w:val="Style1"/>
        <w:spacing w:after="200"/>
        <w:rPr>
          <w:b w:val="0"/>
          <w:bCs w:val="0"/>
          <w:sz w:val="20"/>
          <w:szCs w:val="20"/>
        </w:rPr>
      </w:pPr>
      <w:r w:rsidRPr="00B36F4A">
        <w:rPr>
          <w:b w:val="0"/>
          <w:bCs w:val="0"/>
          <w:sz w:val="20"/>
          <w:szCs w:val="20"/>
        </w:rPr>
        <w:t>Sumber: https://www.epeople.go.kr/jsp/user/pc/cvreq/UPcCvreqForm.jsp?flag=N&amp;</w:t>
      </w:r>
    </w:p>
    <w:p w:rsidR="008777F2" w:rsidRPr="00B36F4A" w:rsidRDefault="00BB27D3" w:rsidP="00BB27D3">
      <w:pPr>
        <w:pStyle w:val="Style1"/>
        <w:spacing w:after="200"/>
        <w:ind w:left="1276"/>
        <w:jc w:val="both"/>
        <w:rPr>
          <w:b w:val="0"/>
          <w:bCs w:val="0"/>
        </w:rPr>
      </w:pPr>
      <w:r w:rsidRPr="00B36F4A">
        <w:rPr>
          <w:b w:val="0"/>
          <w:bCs w:val="0"/>
        </w:rPr>
        <w:tab/>
      </w:r>
      <w:r w:rsidRPr="00B36F4A">
        <w:rPr>
          <w:b w:val="0"/>
          <w:bCs w:val="0"/>
        </w:rPr>
        <w:tab/>
        <w:t xml:space="preserve">Untuk dapat mengajukan laporan seperti ini, dibutuhkan i-PIN yang hanya dimiliki oleh masyarakat Korea Selatan. Hal ini dilakukan untuk menghindari </w:t>
      </w:r>
      <w:r w:rsidRPr="00B36F4A">
        <w:rPr>
          <w:b w:val="0"/>
          <w:bCs w:val="0"/>
          <w:i/>
        </w:rPr>
        <w:t xml:space="preserve">spam </w:t>
      </w:r>
      <w:r w:rsidRPr="00B36F4A">
        <w:rPr>
          <w:b w:val="0"/>
          <w:bCs w:val="0"/>
        </w:rPr>
        <w:t>atau laporan palsu oleh pihak yang tidak bertanggungjawab.</w:t>
      </w:r>
      <w:r w:rsidR="008777F2" w:rsidRPr="00B36F4A">
        <w:rPr>
          <w:b w:val="0"/>
          <w:bCs w:val="0"/>
        </w:rPr>
        <w:t xml:space="preserve"> Terdapat berbagai kategori formulir yang dapat digunakan, pembagian kategori tersebut adalah sebagai berikut :</w:t>
      </w:r>
    </w:p>
    <w:p w:rsidR="005E24D3" w:rsidRPr="00B36F4A" w:rsidRDefault="005E24D3" w:rsidP="00E23EF8">
      <w:pPr>
        <w:pStyle w:val="Style1"/>
        <w:numPr>
          <w:ilvl w:val="0"/>
          <w:numId w:val="22"/>
        </w:numPr>
        <w:spacing w:after="200"/>
        <w:jc w:val="both"/>
        <w:rPr>
          <w:b w:val="0"/>
          <w:bCs w:val="0"/>
        </w:rPr>
      </w:pPr>
      <w:r w:rsidRPr="00B36F4A">
        <w:rPr>
          <w:b w:val="0"/>
          <w:bCs w:val="0"/>
        </w:rPr>
        <w:t>General Civil Application</w:t>
      </w:r>
    </w:p>
    <w:p w:rsidR="009A64ED" w:rsidRPr="00B36F4A" w:rsidRDefault="009A64ED" w:rsidP="00E23EF8">
      <w:pPr>
        <w:pStyle w:val="Style1"/>
        <w:numPr>
          <w:ilvl w:val="0"/>
          <w:numId w:val="22"/>
        </w:numPr>
        <w:spacing w:after="200"/>
        <w:jc w:val="both"/>
        <w:rPr>
          <w:b w:val="0"/>
          <w:bCs w:val="0"/>
        </w:rPr>
      </w:pPr>
      <w:r w:rsidRPr="00B36F4A">
        <w:rPr>
          <w:b w:val="0"/>
          <w:bCs w:val="0"/>
        </w:rPr>
        <w:t xml:space="preserve">Enterprise </w:t>
      </w:r>
      <w:r w:rsidR="00B05BC6" w:rsidRPr="00B36F4A">
        <w:rPr>
          <w:b w:val="0"/>
          <w:bCs w:val="0"/>
        </w:rPr>
        <w:t>Application Complaints</w:t>
      </w:r>
    </w:p>
    <w:p w:rsidR="00B05BC6" w:rsidRPr="00B36F4A" w:rsidRDefault="00861C02" w:rsidP="00E23EF8">
      <w:pPr>
        <w:pStyle w:val="Style1"/>
        <w:numPr>
          <w:ilvl w:val="0"/>
          <w:numId w:val="22"/>
        </w:numPr>
        <w:spacing w:after="200"/>
        <w:jc w:val="both"/>
        <w:rPr>
          <w:b w:val="0"/>
          <w:bCs w:val="0"/>
        </w:rPr>
      </w:pPr>
      <w:r w:rsidRPr="00B36F4A">
        <w:rPr>
          <w:b w:val="0"/>
          <w:bCs w:val="0"/>
        </w:rPr>
        <w:t>Civil and Policy Question and Answer</w:t>
      </w:r>
    </w:p>
    <w:p w:rsidR="005A1AFA" w:rsidRPr="00B36F4A" w:rsidRDefault="005A1AFA" w:rsidP="00E23EF8">
      <w:pPr>
        <w:pStyle w:val="Style1"/>
        <w:numPr>
          <w:ilvl w:val="0"/>
          <w:numId w:val="22"/>
        </w:numPr>
        <w:spacing w:after="200"/>
        <w:jc w:val="both"/>
        <w:rPr>
          <w:b w:val="0"/>
          <w:bCs w:val="0"/>
        </w:rPr>
      </w:pPr>
      <w:r w:rsidRPr="00B36F4A">
        <w:rPr>
          <w:b w:val="0"/>
          <w:bCs w:val="0"/>
        </w:rPr>
        <w:t>Complaints Practice</w:t>
      </w:r>
    </w:p>
    <w:p w:rsidR="006E5AFE" w:rsidRPr="00B36F4A" w:rsidRDefault="001A039C" w:rsidP="001A039C">
      <w:pPr>
        <w:pStyle w:val="Style1"/>
        <w:spacing w:after="200"/>
        <w:jc w:val="both"/>
        <w:rPr>
          <w:b w:val="0"/>
          <w:bCs w:val="0"/>
        </w:rPr>
      </w:pPr>
      <w:r w:rsidRPr="00B36F4A">
        <w:rPr>
          <w:b w:val="0"/>
          <w:bCs w:val="0"/>
        </w:rPr>
        <w:tab/>
      </w:r>
      <w:r w:rsidRPr="00B36F4A">
        <w:rPr>
          <w:b w:val="0"/>
          <w:bCs w:val="0"/>
        </w:rPr>
        <w:tab/>
      </w:r>
    </w:p>
    <w:p w:rsidR="006E5AFE" w:rsidRPr="00B36F4A" w:rsidRDefault="006E5AFE">
      <w:pPr>
        <w:rPr>
          <w:rFonts w:ascii="Times New Roman" w:eastAsiaTheme="minorEastAsia" w:hAnsi="Times New Roman"/>
          <w:sz w:val="24"/>
          <w:szCs w:val="23"/>
        </w:rPr>
      </w:pPr>
      <w:r w:rsidRPr="00B36F4A">
        <w:rPr>
          <w:rFonts w:ascii="Times New Roman" w:hAnsi="Times New Roman"/>
          <w:b/>
          <w:bCs/>
        </w:rPr>
        <w:br w:type="page"/>
      </w:r>
    </w:p>
    <w:p w:rsidR="001A039C" w:rsidRPr="00B36F4A" w:rsidRDefault="006E5AFE" w:rsidP="00434F64">
      <w:pPr>
        <w:pStyle w:val="Style1"/>
        <w:spacing w:after="200"/>
        <w:rPr>
          <w:b w:val="0"/>
          <w:bCs w:val="0"/>
        </w:rPr>
      </w:pPr>
      <w:r w:rsidRPr="00B36F4A">
        <w:rPr>
          <w:b w:val="0"/>
          <w:bCs w:val="0"/>
          <w:noProof/>
          <w:lang w:val="id-ID" w:eastAsia="zh-CN"/>
        </w:rPr>
        <w:lastRenderedPageBreak/>
        <w:drawing>
          <wp:inline distT="0" distB="0" distL="0" distR="0">
            <wp:extent cx="3743325" cy="3483968"/>
            <wp:effectExtent l="19050" t="0" r="9525" b="0"/>
            <wp:docPr id="6" name="Picture 5" desc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g"/>
                    <pic:cNvPicPr/>
                  </pic:nvPicPr>
                  <pic:blipFill>
                    <a:blip r:embed="rId14"/>
                    <a:stretch>
                      <a:fillRect/>
                    </a:stretch>
                  </pic:blipFill>
                  <pic:spPr>
                    <a:xfrm>
                      <a:off x="0" y="0"/>
                      <a:ext cx="3740874" cy="3481686"/>
                    </a:xfrm>
                    <a:prstGeom prst="rect">
                      <a:avLst/>
                    </a:prstGeom>
                  </pic:spPr>
                </pic:pic>
              </a:graphicData>
            </a:graphic>
          </wp:inline>
        </w:drawing>
      </w:r>
    </w:p>
    <w:p w:rsidR="00934831" w:rsidRPr="00B36F4A" w:rsidRDefault="00D14EDC" w:rsidP="00434F64">
      <w:pPr>
        <w:pStyle w:val="Style1"/>
        <w:spacing w:after="200"/>
        <w:rPr>
          <w:b w:val="0"/>
          <w:bCs w:val="0"/>
          <w:sz w:val="20"/>
          <w:szCs w:val="20"/>
        </w:rPr>
      </w:pPr>
      <w:r w:rsidRPr="00B36F4A">
        <w:rPr>
          <w:b w:val="0"/>
          <w:bCs w:val="0"/>
          <w:sz w:val="20"/>
          <w:szCs w:val="20"/>
        </w:rPr>
        <w:t>Gambar 3.3</w:t>
      </w:r>
      <w:r w:rsidR="00934831" w:rsidRPr="00B36F4A">
        <w:rPr>
          <w:b w:val="0"/>
          <w:bCs w:val="0"/>
          <w:sz w:val="20"/>
          <w:szCs w:val="20"/>
        </w:rPr>
        <w:t xml:space="preserve"> </w:t>
      </w:r>
      <w:r w:rsidR="00AF1997" w:rsidRPr="00B36F4A">
        <w:rPr>
          <w:b w:val="0"/>
          <w:bCs w:val="0"/>
          <w:sz w:val="20"/>
          <w:szCs w:val="20"/>
        </w:rPr>
        <w:t>Laporan e-People</w:t>
      </w:r>
    </w:p>
    <w:p w:rsidR="00934831" w:rsidRPr="00B36F4A" w:rsidRDefault="00934831" w:rsidP="00434F64">
      <w:pPr>
        <w:pStyle w:val="Style1"/>
        <w:spacing w:after="200"/>
        <w:rPr>
          <w:b w:val="0"/>
          <w:bCs w:val="0"/>
          <w:sz w:val="20"/>
          <w:szCs w:val="20"/>
        </w:rPr>
      </w:pPr>
      <w:r w:rsidRPr="00B36F4A">
        <w:rPr>
          <w:b w:val="0"/>
          <w:bCs w:val="0"/>
          <w:sz w:val="20"/>
          <w:szCs w:val="20"/>
        </w:rPr>
        <w:t xml:space="preserve">Sumber: </w:t>
      </w:r>
      <w:r w:rsidR="00D328A7" w:rsidRPr="00B36F4A">
        <w:rPr>
          <w:b w:val="0"/>
          <w:bCs w:val="0"/>
          <w:sz w:val="20"/>
          <w:szCs w:val="20"/>
        </w:rPr>
        <w:t>http://www.epeople.go.kr/jsp/user/pc/pccase/UPcCaseList.jsp</w:t>
      </w:r>
    </w:p>
    <w:p w:rsidR="006E5AFE" w:rsidRPr="00B36F4A" w:rsidRDefault="00C868D6" w:rsidP="006E5AFE">
      <w:pPr>
        <w:pStyle w:val="Style1"/>
        <w:spacing w:after="200"/>
        <w:ind w:left="1276"/>
        <w:jc w:val="both"/>
        <w:rPr>
          <w:b w:val="0"/>
          <w:bCs w:val="0"/>
        </w:rPr>
      </w:pPr>
      <w:r w:rsidRPr="00B36F4A">
        <w:rPr>
          <w:b w:val="0"/>
          <w:bCs w:val="0"/>
        </w:rPr>
        <w:tab/>
      </w:r>
      <w:r w:rsidRPr="00B36F4A">
        <w:rPr>
          <w:b w:val="0"/>
          <w:bCs w:val="0"/>
        </w:rPr>
        <w:tab/>
      </w:r>
      <w:r w:rsidR="006E5AFE" w:rsidRPr="00B36F4A">
        <w:rPr>
          <w:b w:val="0"/>
          <w:bCs w:val="0"/>
        </w:rPr>
        <w:t>Contoh pada gambar di atas merupakan pengajuan protes yang dilakukan oleh masyarakat. (versi Google Translate).</w:t>
      </w:r>
    </w:p>
    <w:p w:rsidR="00872374" w:rsidRPr="00B36F4A" w:rsidRDefault="00872374" w:rsidP="00872374">
      <w:pPr>
        <w:pStyle w:val="Style1"/>
        <w:spacing w:after="200"/>
        <w:ind w:left="1276"/>
        <w:jc w:val="both"/>
        <w:rPr>
          <w:b w:val="0"/>
          <w:bCs w:val="0"/>
        </w:rPr>
      </w:pPr>
      <w:r w:rsidRPr="00B36F4A">
        <w:rPr>
          <w:b w:val="0"/>
          <w:bCs w:val="0"/>
        </w:rPr>
        <w:tab/>
      </w:r>
      <w:r w:rsidRPr="00B36F4A">
        <w:rPr>
          <w:b w:val="0"/>
          <w:bCs w:val="0"/>
        </w:rPr>
        <w:tab/>
        <w:t xml:space="preserve">Selain sebagai portal untuk bersuara, portal </w:t>
      </w:r>
      <w:r w:rsidR="001A3C1B" w:rsidRPr="00B36F4A">
        <w:rPr>
          <w:b w:val="0"/>
          <w:bCs w:val="0"/>
          <w:i/>
        </w:rPr>
        <w:t>e-government</w:t>
      </w:r>
      <w:r w:rsidRPr="00B36F4A">
        <w:rPr>
          <w:b w:val="0"/>
          <w:bCs w:val="0"/>
        </w:rPr>
        <w:t xml:space="preserve"> ini juga memberikan berita-berita terkait dengan pelayanan pemerintahan kepada publik.</w:t>
      </w:r>
    </w:p>
    <w:p w:rsidR="00E50BFD" w:rsidRPr="00B36F4A" w:rsidRDefault="00434F64" w:rsidP="00036E4E">
      <w:pPr>
        <w:pStyle w:val="Style1"/>
        <w:spacing w:after="200"/>
        <w:rPr>
          <w:b w:val="0"/>
          <w:bCs w:val="0"/>
        </w:rPr>
      </w:pPr>
      <w:r w:rsidRPr="00B36F4A">
        <w:rPr>
          <w:b w:val="0"/>
          <w:bCs w:val="0"/>
          <w:noProof/>
          <w:lang w:val="id-ID" w:eastAsia="zh-CN"/>
        </w:rPr>
        <w:drawing>
          <wp:inline distT="0" distB="0" distL="0" distR="0">
            <wp:extent cx="3848100" cy="2732817"/>
            <wp:effectExtent l="19050" t="0" r="0" b="0"/>
            <wp:docPr id="7" name="Picture 6" descr="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png"/>
                    <pic:cNvPicPr/>
                  </pic:nvPicPr>
                  <pic:blipFill>
                    <a:blip r:embed="rId15"/>
                    <a:stretch>
                      <a:fillRect/>
                    </a:stretch>
                  </pic:blipFill>
                  <pic:spPr>
                    <a:xfrm>
                      <a:off x="0" y="0"/>
                      <a:ext cx="3849422" cy="2733756"/>
                    </a:xfrm>
                    <a:prstGeom prst="rect">
                      <a:avLst/>
                    </a:prstGeom>
                  </pic:spPr>
                </pic:pic>
              </a:graphicData>
            </a:graphic>
          </wp:inline>
        </w:drawing>
      </w:r>
    </w:p>
    <w:p w:rsidR="00E50BFD" w:rsidRPr="00B36F4A" w:rsidRDefault="005E6FB6" w:rsidP="00AF1997">
      <w:pPr>
        <w:pStyle w:val="Style1"/>
        <w:spacing w:after="200"/>
        <w:rPr>
          <w:b w:val="0"/>
          <w:bCs w:val="0"/>
          <w:sz w:val="20"/>
          <w:szCs w:val="20"/>
        </w:rPr>
      </w:pPr>
      <w:r w:rsidRPr="00B36F4A">
        <w:rPr>
          <w:b w:val="0"/>
          <w:bCs w:val="0"/>
          <w:sz w:val="20"/>
          <w:szCs w:val="20"/>
        </w:rPr>
        <w:t>Gambar 3.4</w:t>
      </w:r>
      <w:r w:rsidR="00E50BFD" w:rsidRPr="00B36F4A">
        <w:rPr>
          <w:b w:val="0"/>
          <w:bCs w:val="0"/>
          <w:sz w:val="20"/>
          <w:szCs w:val="20"/>
        </w:rPr>
        <w:t xml:space="preserve"> </w:t>
      </w:r>
      <w:r w:rsidR="00AF1997" w:rsidRPr="00B36F4A">
        <w:rPr>
          <w:b w:val="0"/>
          <w:bCs w:val="0"/>
          <w:sz w:val="20"/>
          <w:szCs w:val="20"/>
        </w:rPr>
        <w:t>Berita e-People</w:t>
      </w:r>
    </w:p>
    <w:p w:rsidR="006061C0" w:rsidRPr="00B36F4A" w:rsidRDefault="00E50BFD" w:rsidP="00AF1997">
      <w:pPr>
        <w:pStyle w:val="Style1"/>
        <w:spacing w:after="200"/>
        <w:rPr>
          <w:b w:val="0"/>
          <w:bCs w:val="0"/>
          <w:sz w:val="20"/>
          <w:szCs w:val="20"/>
        </w:rPr>
      </w:pPr>
      <w:r w:rsidRPr="00B36F4A">
        <w:rPr>
          <w:b w:val="0"/>
          <w:bCs w:val="0"/>
          <w:sz w:val="20"/>
          <w:szCs w:val="20"/>
        </w:rPr>
        <w:t xml:space="preserve">Sumber: </w:t>
      </w:r>
      <w:r w:rsidR="00577635" w:rsidRPr="00B36F4A">
        <w:rPr>
          <w:b w:val="0"/>
          <w:bCs w:val="0"/>
          <w:sz w:val="20"/>
          <w:szCs w:val="20"/>
        </w:rPr>
        <w:t>http://www.epeople.go.kr/jsp/user/UserMain.jsp</w:t>
      </w:r>
    </w:p>
    <w:p w:rsidR="00C24310" w:rsidRPr="00B36F4A" w:rsidRDefault="006E2A85" w:rsidP="00C85516">
      <w:pPr>
        <w:pStyle w:val="Heading2"/>
        <w:numPr>
          <w:ilvl w:val="1"/>
          <w:numId w:val="18"/>
        </w:numPr>
        <w:ind w:left="1276"/>
      </w:pPr>
      <w:bookmarkStart w:id="71" w:name="_Toc385093814"/>
      <w:r w:rsidRPr="00B36F4A">
        <w:lastRenderedPageBreak/>
        <w:t>Postal Logistics Information System - PostNet : http://www.epost.go.kr</w:t>
      </w:r>
      <w:bookmarkEnd w:id="71"/>
    </w:p>
    <w:p w:rsidR="0008689E" w:rsidRPr="00B36F4A" w:rsidRDefault="0008689E" w:rsidP="00654C0F">
      <w:pPr>
        <w:pStyle w:val="Style1"/>
        <w:spacing w:after="200"/>
        <w:ind w:left="1080"/>
        <w:jc w:val="both"/>
      </w:pPr>
      <w:r w:rsidRPr="00B36F4A">
        <w:rPr>
          <w:noProof/>
          <w:lang w:val="id-ID" w:eastAsia="zh-CN"/>
        </w:rPr>
        <w:drawing>
          <wp:inline distT="0" distB="0" distL="0" distR="0">
            <wp:extent cx="5205730" cy="3418840"/>
            <wp:effectExtent l="19050" t="0" r="0" b="0"/>
            <wp:docPr id="8" name="Picture 7" descr="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png"/>
                    <pic:cNvPicPr/>
                  </pic:nvPicPr>
                  <pic:blipFill>
                    <a:blip r:embed="rId16"/>
                    <a:stretch>
                      <a:fillRect/>
                    </a:stretch>
                  </pic:blipFill>
                  <pic:spPr>
                    <a:xfrm>
                      <a:off x="0" y="0"/>
                      <a:ext cx="5205730" cy="3418840"/>
                    </a:xfrm>
                    <a:prstGeom prst="rect">
                      <a:avLst/>
                    </a:prstGeom>
                  </pic:spPr>
                </pic:pic>
              </a:graphicData>
            </a:graphic>
          </wp:inline>
        </w:drawing>
      </w:r>
    </w:p>
    <w:p w:rsidR="0008689E" w:rsidRPr="00B36F4A" w:rsidRDefault="00202FEE" w:rsidP="00BA1FC1">
      <w:pPr>
        <w:pStyle w:val="Style1"/>
        <w:spacing w:after="200"/>
        <w:ind w:left="1080"/>
        <w:rPr>
          <w:b w:val="0"/>
          <w:sz w:val="20"/>
          <w:szCs w:val="20"/>
        </w:rPr>
      </w:pPr>
      <w:r w:rsidRPr="00B36F4A">
        <w:rPr>
          <w:b w:val="0"/>
          <w:sz w:val="20"/>
          <w:szCs w:val="20"/>
        </w:rPr>
        <w:t>Gambar 3.5</w:t>
      </w:r>
      <w:r w:rsidR="0008689E" w:rsidRPr="00B36F4A">
        <w:rPr>
          <w:b w:val="0"/>
          <w:sz w:val="20"/>
          <w:szCs w:val="20"/>
        </w:rPr>
        <w:t xml:space="preserve"> </w:t>
      </w:r>
      <w:r w:rsidR="00BA1FC1" w:rsidRPr="00B36F4A">
        <w:rPr>
          <w:b w:val="0"/>
          <w:sz w:val="20"/>
          <w:szCs w:val="20"/>
        </w:rPr>
        <w:t>e-Post</w:t>
      </w:r>
    </w:p>
    <w:p w:rsidR="00D11C19" w:rsidRPr="00B36F4A" w:rsidRDefault="0008689E" w:rsidP="00BA1FC1">
      <w:pPr>
        <w:pStyle w:val="Style1"/>
        <w:spacing w:after="200"/>
        <w:ind w:left="1080"/>
        <w:rPr>
          <w:b w:val="0"/>
          <w:sz w:val="20"/>
          <w:szCs w:val="20"/>
        </w:rPr>
      </w:pPr>
      <w:r w:rsidRPr="00B36F4A">
        <w:rPr>
          <w:b w:val="0"/>
          <w:sz w:val="20"/>
          <w:szCs w:val="20"/>
        </w:rPr>
        <w:t xml:space="preserve">Sumber: </w:t>
      </w:r>
      <w:r w:rsidR="00D11C19" w:rsidRPr="00B36F4A">
        <w:rPr>
          <w:b w:val="0"/>
          <w:sz w:val="20"/>
          <w:szCs w:val="20"/>
        </w:rPr>
        <w:t>http://www.epost.go.kr/main/eng/Enpost_Introduction1.html</w:t>
      </w:r>
    </w:p>
    <w:p w:rsidR="0013237C" w:rsidRPr="00B36F4A" w:rsidRDefault="00D11C19" w:rsidP="00654C0F">
      <w:pPr>
        <w:pStyle w:val="Style1"/>
        <w:spacing w:after="200"/>
        <w:ind w:left="1080"/>
        <w:jc w:val="both"/>
        <w:rPr>
          <w:b w:val="0"/>
        </w:rPr>
      </w:pPr>
      <w:r w:rsidRPr="00B36F4A">
        <w:rPr>
          <w:b w:val="0"/>
        </w:rPr>
        <w:tab/>
      </w:r>
      <w:r w:rsidRPr="00B36F4A">
        <w:rPr>
          <w:b w:val="0"/>
        </w:rPr>
        <w:tab/>
      </w:r>
      <w:r w:rsidR="008276E8" w:rsidRPr="00B36F4A">
        <w:rPr>
          <w:b w:val="0"/>
        </w:rPr>
        <w:t xml:space="preserve">Korea Selatan memiliki portal untuk pengiriman surat dan paket yang dikelola oleh pemerintahan layaknya Pos Indonesia. </w:t>
      </w:r>
      <w:r w:rsidR="00E81F94" w:rsidRPr="00B36F4A">
        <w:rPr>
          <w:b w:val="0"/>
        </w:rPr>
        <w:t xml:space="preserve">Portal ini tersedia dalam bahasa Korea dan bahasa Inggris. </w:t>
      </w:r>
      <w:r w:rsidR="0013237C" w:rsidRPr="00B36F4A">
        <w:rPr>
          <w:b w:val="0"/>
        </w:rPr>
        <w:t xml:space="preserve">Adapun jasa yang disediakan ada berbagai jenis yaitu: </w:t>
      </w:r>
    </w:p>
    <w:p w:rsidR="000B7EFE" w:rsidRPr="00B36F4A" w:rsidRDefault="000B7EFE" w:rsidP="000B7EFE">
      <w:pPr>
        <w:pStyle w:val="Style1"/>
        <w:numPr>
          <w:ilvl w:val="0"/>
          <w:numId w:val="23"/>
        </w:numPr>
        <w:spacing w:after="200"/>
        <w:jc w:val="both"/>
        <w:rPr>
          <w:b w:val="0"/>
        </w:rPr>
      </w:pPr>
      <w:r w:rsidRPr="00B36F4A">
        <w:rPr>
          <w:b w:val="0"/>
        </w:rPr>
        <w:t>Portal Service</w:t>
      </w:r>
    </w:p>
    <w:p w:rsidR="000B7EFE" w:rsidRPr="00B36F4A" w:rsidRDefault="000B7EFE" w:rsidP="000B7EFE">
      <w:pPr>
        <w:pStyle w:val="Style1"/>
        <w:numPr>
          <w:ilvl w:val="0"/>
          <w:numId w:val="23"/>
        </w:numPr>
        <w:spacing w:after="200"/>
        <w:jc w:val="both"/>
        <w:rPr>
          <w:b w:val="0"/>
        </w:rPr>
      </w:pPr>
      <w:r w:rsidRPr="00B36F4A">
        <w:rPr>
          <w:b w:val="0"/>
        </w:rPr>
        <w:t>e-Post Shipping</w:t>
      </w:r>
    </w:p>
    <w:p w:rsidR="007B4F7B" w:rsidRPr="00B36F4A" w:rsidRDefault="007B4F7B" w:rsidP="000B7EFE">
      <w:pPr>
        <w:pStyle w:val="Style1"/>
        <w:numPr>
          <w:ilvl w:val="0"/>
          <w:numId w:val="23"/>
        </w:numPr>
        <w:spacing w:after="200"/>
        <w:jc w:val="both"/>
        <w:rPr>
          <w:b w:val="0"/>
        </w:rPr>
      </w:pPr>
      <w:r w:rsidRPr="00B36F4A">
        <w:rPr>
          <w:b w:val="0"/>
        </w:rPr>
        <w:t>Express Mail Service</w:t>
      </w:r>
    </w:p>
    <w:p w:rsidR="00C77A90" w:rsidRPr="00B36F4A" w:rsidRDefault="00C77A90" w:rsidP="000B7EFE">
      <w:pPr>
        <w:pStyle w:val="Style1"/>
        <w:numPr>
          <w:ilvl w:val="0"/>
          <w:numId w:val="23"/>
        </w:numPr>
        <w:spacing w:after="200"/>
        <w:jc w:val="both"/>
        <w:rPr>
          <w:b w:val="0"/>
        </w:rPr>
      </w:pPr>
      <w:r w:rsidRPr="00B36F4A">
        <w:rPr>
          <w:b w:val="0"/>
        </w:rPr>
        <w:t>e-Post Shopping</w:t>
      </w:r>
    </w:p>
    <w:p w:rsidR="002B4DEF" w:rsidRPr="00B36F4A" w:rsidRDefault="002B4DEF" w:rsidP="000B7EFE">
      <w:pPr>
        <w:pStyle w:val="Style1"/>
        <w:numPr>
          <w:ilvl w:val="0"/>
          <w:numId w:val="23"/>
        </w:numPr>
        <w:spacing w:after="200"/>
        <w:jc w:val="both"/>
        <w:rPr>
          <w:b w:val="0"/>
        </w:rPr>
      </w:pPr>
      <w:r w:rsidRPr="00B36F4A">
        <w:rPr>
          <w:b w:val="0"/>
        </w:rPr>
        <w:t>e-Post Open Market</w:t>
      </w:r>
    </w:p>
    <w:p w:rsidR="002B4DEF" w:rsidRPr="00B36F4A" w:rsidRDefault="002B4DEF" w:rsidP="000B7EFE">
      <w:pPr>
        <w:pStyle w:val="Style1"/>
        <w:numPr>
          <w:ilvl w:val="0"/>
          <w:numId w:val="23"/>
        </w:numPr>
        <w:spacing w:after="200"/>
        <w:jc w:val="both"/>
        <w:rPr>
          <w:b w:val="0"/>
        </w:rPr>
      </w:pPr>
      <w:r w:rsidRPr="00B36F4A">
        <w:rPr>
          <w:b w:val="0"/>
        </w:rPr>
        <w:t>Mail Service</w:t>
      </w:r>
    </w:p>
    <w:p w:rsidR="00A97DD5" w:rsidRPr="00B36F4A" w:rsidRDefault="002B4DEF" w:rsidP="000B7EFE">
      <w:pPr>
        <w:pStyle w:val="Style1"/>
        <w:numPr>
          <w:ilvl w:val="0"/>
          <w:numId w:val="23"/>
        </w:numPr>
        <w:spacing w:after="200"/>
        <w:jc w:val="both"/>
        <w:rPr>
          <w:b w:val="0"/>
        </w:rPr>
      </w:pPr>
      <w:r w:rsidRPr="00B36F4A">
        <w:rPr>
          <w:b w:val="0"/>
        </w:rPr>
        <w:t xml:space="preserve">Smartphone </w:t>
      </w:r>
      <w:r w:rsidR="00A97DD5" w:rsidRPr="00B36F4A">
        <w:rPr>
          <w:b w:val="0"/>
        </w:rPr>
        <w:t>Services</w:t>
      </w:r>
    </w:p>
    <w:p w:rsidR="008B0C81" w:rsidRPr="00B36F4A" w:rsidRDefault="0015386D" w:rsidP="0015386D">
      <w:pPr>
        <w:pStyle w:val="Style1"/>
        <w:spacing w:after="200"/>
        <w:ind w:left="1080"/>
        <w:jc w:val="both"/>
      </w:pPr>
      <w:r w:rsidRPr="00B36F4A">
        <w:rPr>
          <w:noProof/>
          <w:lang w:val="id-ID" w:eastAsia="zh-CN"/>
        </w:rPr>
        <w:lastRenderedPageBreak/>
        <w:drawing>
          <wp:inline distT="0" distB="0" distL="0" distR="0">
            <wp:extent cx="3819525" cy="1967069"/>
            <wp:effectExtent l="19050" t="0" r="0" b="0"/>
            <wp:docPr id="9" name="Picture 8" desc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png"/>
                    <pic:cNvPicPr/>
                  </pic:nvPicPr>
                  <pic:blipFill>
                    <a:blip r:embed="rId17"/>
                    <a:stretch>
                      <a:fillRect/>
                    </a:stretch>
                  </pic:blipFill>
                  <pic:spPr>
                    <a:xfrm>
                      <a:off x="0" y="0"/>
                      <a:ext cx="3825868" cy="1970336"/>
                    </a:xfrm>
                    <a:prstGeom prst="rect">
                      <a:avLst/>
                    </a:prstGeom>
                  </pic:spPr>
                </pic:pic>
              </a:graphicData>
            </a:graphic>
          </wp:inline>
        </w:drawing>
      </w:r>
    </w:p>
    <w:p w:rsidR="008B0C81" w:rsidRPr="00B36F4A" w:rsidRDefault="00202FEE" w:rsidP="00BA1FC1">
      <w:pPr>
        <w:pStyle w:val="Style1"/>
        <w:spacing w:after="200"/>
        <w:ind w:left="1080"/>
        <w:rPr>
          <w:b w:val="0"/>
          <w:sz w:val="20"/>
          <w:szCs w:val="20"/>
        </w:rPr>
      </w:pPr>
      <w:r w:rsidRPr="00B36F4A">
        <w:rPr>
          <w:b w:val="0"/>
          <w:sz w:val="20"/>
          <w:szCs w:val="20"/>
        </w:rPr>
        <w:t>Gambar 3.6</w:t>
      </w:r>
      <w:r w:rsidR="00BA1FC1" w:rsidRPr="00B36F4A">
        <w:rPr>
          <w:b w:val="0"/>
          <w:sz w:val="20"/>
          <w:szCs w:val="20"/>
        </w:rPr>
        <w:t xml:space="preserve"> Smart Phone Service</w:t>
      </w:r>
    </w:p>
    <w:p w:rsidR="008B0C81" w:rsidRPr="00B36F4A" w:rsidRDefault="008B0C81" w:rsidP="00BA1FC1">
      <w:pPr>
        <w:pStyle w:val="Style1"/>
        <w:spacing w:after="200"/>
        <w:ind w:left="1080"/>
        <w:rPr>
          <w:b w:val="0"/>
          <w:sz w:val="20"/>
          <w:szCs w:val="20"/>
        </w:rPr>
      </w:pPr>
      <w:r w:rsidRPr="00B36F4A">
        <w:rPr>
          <w:b w:val="0"/>
          <w:sz w:val="20"/>
          <w:szCs w:val="20"/>
        </w:rPr>
        <w:t xml:space="preserve">Sumber: </w:t>
      </w:r>
      <w:r w:rsidR="00FC037F" w:rsidRPr="00B36F4A">
        <w:rPr>
          <w:b w:val="0"/>
          <w:sz w:val="20"/>
          <w:szCs w:val="20"/>
        </w:rPr>
        <w:t>http://www.epost.go.kr/main/eng/Enpost_Services7.html</w:t>
      </w:r>
    </w:p>
    <w:p w:rsidR="008B0C81" w:rsidRPr="00B36F4A" w:rsidRDefault="008B0C81" w:rsidP="0015386D">
      <w:pPr>
        <w:pStyle w:val="Style1"/>
        <w:spacing w:after="200"/>
        <w:ind w:left="1080"/>
        <w:jc w:val="both"/>
      </w:pPr>
      <w:r w:rsidRPr="00B36F4A">
        <w:rPr>
          <w:noProof/>
          <w:lang w:val="id-ID" w:eastAsia="zh-CN"/>
        </w:rPr>
        <w:drawing>
          <wp:inline distT="0" distB="0" distL="0" distR="0">
            <wp:extent cx="5205730" cy="2926715"/>
            <wp:effectExtent l="19050" t="0" r="0" b="0"/>
            <wp:docPr id="10" name="Picture 9" desc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png"/>
                    <pic:cNvPicPr/>
                  </pic:nvPicPr>
                  <pic:blipFill>
                    <a:blip r:embed="rId18"/>
                    <a:stretch>
                      <a:fillRect/>
                    </a:stretch>
                  </pic:blipFill>
                  <pic:spPr>
                    <a:xfrm>
                      <a:off x="0" y="0"/>
                      <a:ext cx="5205730" cy="2926715"/>
                    </a:xfrm>
                    <a:prstGeom prst="rect">
                      <a:avLst/>
                    </a:prstGeom>
                  </pic:spPr>
                </pic:pic>
              </a:graphicData>
            </a:graphic>
          </wp:inline>
        </w:drawing>
      </w:r>
    </w:p>
    <w:p w:rsidR="008B0C81" w:rsidRPr="00B36F4A" w:rsidRDefault="00202FEE" w:rsidP="00BA1FC1">
      <w:pPr>
        <w:pStyle w:val="Style1"/>
        <w:spacing w:after="200"/>
        <w:ind w:left="1080"/>
        <w:rPr>
          <w:b w:val="0"/>
          <w:sz w:val="20"/>
          <w:szCs w:val="20"/>
        </w:rPr>
      </w:pPr>
      <w:r w:rsidRPr="00B36F4A">
        <w:rPr>
          <w:b w:val="0"/>
          <w:sz w:val="20"/>
          <w:szCs w:val="20"/>
        </w:rPr>
        <w:t>Gambar 3.7</w:t>
      </w:r>
      <w:r w:rsidR="008B0C81" w:rsidRPr="00B36F4A">
        <w:rPr>
          <w:b w:val="0"/>
          <w:sz w:val="20"/>
          <w:szCs w:val="20"/>
        </w:rPr>
        <w:t xml:space="preserve"> </w:t>
      </w:r>
      <w:r w:rsidR="00BA1FC1" w:rsidRPr="00B36F4A">
        <w:rPr>
          <w:b w:val="0"/>
          <w:sz w:val="20"/>
          <w:szCs w:val="20"/>
        </w:rPr>
        <w:t>e-Post Shopping</w:t>
      </w:r>
    </w:p>
    <w:p w:rsidR="003958EB" w:rsidRPr="00B36F4A" w:rsidRDefault="008B0C81" w:rsidP="00BA1FC1">
      <w:pPr>
        <w:pStyle w:val="Style1"/>
        <w:spacing w:after="200"/>
        <w:ind w:left="1080"/>
        <w:rPr>
          <w:b w:val="0"/>
          <w:sz w:val="20"/>
          <w:szCs w:val="20"/>
        </w:rPr>
      </w:pPr>
      <w:r w:rsidRPr="00B36F4A">
        <w:rPr>
          <w:b w:val="0"/>
          <w:sz w:val="20"/>
          <w:szCs w:val="20"/>
        </w:rPr>
        <w:t xml:space="preserve">Sumber: </w:t>
      </w:r>
      <w:r w:rsidR="00E711D5" w:rsidRPr="00B36F4A">
        <w:rPr>
          <w:b w:val="0"/>
          <w:sz w:val="20"/>
          <w:szCs w:val="20"/>
        </w:rPr>
        <w:t>http://www.epost.go.kr/main/eng/Enpost_Services4.html</w:t>
      </w:r>
    </w:p>
    <w:p w:rsidR="00686D23" w:rsidRPr="00B36F4A" w:rsidRDefault="008E05DE" w:rsidP="0015386D">
      <w:pPr>
        <w:pStyle w:val="Style1"/>
        <w:spacing w:after="200"/>
        <w:ind w:left="1080"/>
        <w:jc w:val="both"/>
        <w:rPr>
          <w:b w:val="0"/>
        </w:rPr>
      </w:pPr>
      <w:r w:rsidRPr="00B36F4A">
        <w:tab/>
      </w:r>
      <w:r w:rsidRPr="00B36F4A">
        <w:tab/>
      </w:r>
      <w:r w:rsidR="000D4D0C" w:rsidRPr="00B36F4A">
        <w:rPr>
          <w:b w:val="0"/>
        </w:rPr>
        <w:t xml:space="preserve">Sebelum dapat menggunakan jasa-jasa dari portal ini, setiap orang harus melakukan pendaftaran terlebih dahulu. Pendaftaran ini terbagi menjadi beberapa kategori antara lain </w:t>
      </w:r>
      <w:r w:rsidR="00686D23" w:rsidRPr="00B36F4A">
        <w:rPr>
          <w:b w:val="0"/>
        </w:rPr>
        <w:t>umur di atas 14 tahun, warga negara asing, umur di bawah 14 tahun, dan untuk bisnis.</w:t>
      </w:r>
    </w:p>
    <w:p w:rsidR="00E52A03" w:rsidRPr="00B36F4A" w:rsidRDefault="00E52A03" w:rsidP="0015386D">
      <w:pPr>
        <w:pStyle w:val="Style1"/>
        <w:spacing w:after="200"/>
        <w:ind w:left="1080"/>
        <w:jc w:val="both"/>
      </w:pPr>
      <w:r w:rsidRPr="00B36F4A">
        <w:rPr>
          <w:noProof/>
          <w:lang w:val="id-ID" w:eastAsia="zh-CN"/>
        </w:rPr>
        <w:lastRenderedPageBreak/>
        <w:drawing>
          <wp:inline distT="0" distB="0" distL="0" distR="0">
            <wp:extent cx="4467225" cy="300269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67225" cy="3002695"/>
                    </a:xfrm>
                    <a:prstGeom prst="rect">
                      <a:avLst/>
                    </a:prstGeom>
                    <a:noFill/>
                    <a:ln w="9525">
                      <a:noFill/>
                      <a:miter lim="800000"/>
                      <a:headEnd/>
                      <a:tailEnd/>
                    </a:ln>
                  </pic:spPr>
                </pic:pic>
              </a:graphicData>
            </a:graphic>
          </wp:inline>
        </w:drawing>
      </w:r>
    </w:p>
    <w:p w:rsidR="00E52A03" w:rsidRPr="00B36F4A" w:rsidRDefault="00202FEE" w:rsidP="00B6224D">
      <w:pPr>
        <w:pStyle w:val="Style1"/>
        <w:spacing w:after="200"/>
        <w:ind w:left="1080"/>
        <w:rPr>
          <w:b w:val="0"/>
          <w:sz w:val="20"/>
          <w:szCs w:val="20"/>
        </w:rPr>
      </w:pPr>
      <w:r w:rsidRPr="00B36F4A">
        <w:rPr>
          <w:b w:val="0"/>
          <w:sz w:val="20"/>
          <w:szCs w:val="20"/>
        </w:rPr>
        <w:t>Gambar 3.8</w:t>
      </w:r>
      <w:r w:rsidR="00B6224D" w:rsidRPr="00B36F4A">
        <w:rPr>
          <w:b w:val="0"/>
          <w:sz w:val="20"/>
          <w:szCs w:val="20"/>
        </w:rPr>
        <w:t xml:space="preserve"> Registrasi e-Post</w:t>
      </w:r>
    </w:p>
    <w:p w:rsidR="006906D3" w:rsidRPr="00B36F4A" w:rsidRDefault="00E52A03" w:rsidP="00B6224D">
      <w:pPr>
        <w:pStyle w:val="Style1"/>
        <w:spacing w:after="200"/>
        <w:ind w:left="1080"/>
        <w:rPr>
          <w:b w:val="0"/>
          <w:sz w:val="20"/>
          <w:szCs w:val="20"/>
        </w:rPr>
      </w:pPr>
      <w:r w:rsidRPr="00B36F4A">
        <w:rPr>
          <w:b w:val="0"/>
          <w:sz w:val="20"/>
          <w:szCs w:val="20"/>
        </w:rPr>
        <w:t xml:space="preserve">Sumber: </w:t>
      </w:r>
      <w:r w:rsidR="006906D3" w:rsidRPr="00B36F4A">
        <w:rPr>
          <w:b w:val="0"/>
          <w:sz w:val="20"/>
          <w:szCs w:val="20"/>
        </w:rPr>
        <w:t>https://www.epost.go.kr/usr/member/cafzb000k01.jsp</w:t>
      </w:r>
    </w:p>
    <w:p w:rsidR="00EF3EBF" w:rsidRPr="00B36F4A" w:rsidRDefault="00EF3EBF" w:rsidP="0015386D">
      <w:pPr>
        <w:pStyle w:val="Style1"/>
        <w:spacing w:after="200"/>
        <w:ind w:left="1080"/>
        <w:jc w:val="both"/>
        <w:rPr>
          <w:b w:val="0"/>
        </w:rPr>
      </w:pPr>
      <w:r w:rsidRPr="00B36F4A">
        <w:rPr>
          <w:b w:val="0"/>
        </w:rPr>
        <w:tab/>
      </w:r>
      <w:r w:rsidRPr="00B36F4A">
        <w:rPr>
          <w:b w:val="0"/>
        </w:rPr>
        <w:tab/>
        <w:t>Proses validasi registrasi akan dilakukan menggunakan i-PIN maupun nomor telepon genggam yang sedang digunakan.</w:t>
      </w:r>
    </w:p>
    <w:p w:rsidR="00EF3EBF" w:rsidRPr="00B36F4A" w:rsidRDefault="00EF3EBF" w:rsidP="0015386D">
      <w:pPr>
        <w:pStyle w:val="Style1"/>
        <w:spacing w:after="200"/>
        <w:ind w:left="1080"/>
        <w:jc w:val="both"/>
      </w:pPr>
      <w:r w:rsidRPr="00B36F4A">
        <w:rPr>
          <w:noProof/>
          <w:lang w:val="id-ID" w:eastAsia="zh-CN"/>
        </w:rPr>
        <w:drawing>
          <wp:inline distT="0" distB="0" distL="0" distR="0">
            <wp:extent cx="5200650" cy="35909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00650" cy="3590925"/>
                    </a:xfrm>
                    <a:prstGeom prst="rect">
                      <a:avLst/>
                    </a:prstGeom>
                    <a:noFill/>
                    <a:ln w="9525">
                      <a:noFill/>
                      <a:miter lim="800000"/>
                      <a:headEnd/>
                      <a:tailEnd/>
                    </a:ln>
                  </pic:spPr>
                </pic:pic>
              </a:graphicData>
            </a:graphic>
          </wp:inline>
        </w:drawing>
      </w:r>
    </w:p>
    <w:p w:rsidR="00EF3EBF" w:rsidRPr="00B36F4A" w:rsidRDefault="00202FEE" w:rsidP="00B6224D">
      <w:pPr>
        <w:pStyle w:val="Style1"/>
        <w:spacing w:after="200"/>
        <w:ind w:left="1080"/>
        <w:rPr>
          <w:b w:val="0"/>
          <w:sz w:val="20"/>
          <w:szCs w:val="20"/>
        </w:rPr>
      </w:pPr>
      <w:r w:rsidRPr="00B36F4A">
        <w:rPr>
          <w:b w:val="0"/>
          <w:sz w:val="20"/>
          <w:szCs w:val="20"/>
        </w:rPr>
        <w:t>Gambar 3.9</w:t>
      </w:r>
      <w:r w:rsidR="00B6224D" w:rsidRPr="00B36F4A">
        <w:rPr>
          <w:b w:val="0"/>
          <w:sz w:val="20"/>
          <w:szCs w:val="20"/>
        </w:rPr>
        <w:t xml:space="preserve"> Validasi Registrasi e-Post</w:t>
      </w:r>
    </w:p>
    <w:p w:rsidR="001A133A" w:rsidRPr="00B36F4A" w:rsidRDefault="00EF3EBF" w:rsidP="00B6224D">
      <w:pPr>
        <w:pStyle w:val="Style1"/>
        <w:spacing w:after="200"/>
        <w:ind w:left="1080"/>
        <w:rPr>
          <w:b w:val="0"/>
          <w:sz w:val="20"/>
          <w:szCs w:val="20"/>
        </w:rPr>
      </w:pPr>
      <w:r w:rsidRPr="00B36F4A">
        <w:rPr>
          <w:b w:val="0"/>
          <w:sz w:val="20"/>
          <w:szCs w:val="20"/>
        </w:rPr>
        <w:t xml:space="preserve">Sumber: </w:t>
      </w:r>
      <w:r w:rsidR="007A340B" w:rsidRPr="00B36F4A">
        <w:rPr>
          <w:b w:val="0"/>
          <w:sz w:val="20"/>
          <w:szCs w:val="20"/>
        </w:rPr>
        <w:t>https://www.epost.go.kr/usr/member/cafzb000k03.jsp</w:t>
      </w:r>
    </w:p>
    <w:p w:rsidR="00D24592" w:rsidRPr="00B36F4A" w:rsidRDefault="000E4F51" w:rsidP="008E70B1">
      <w:pPr>
        <w:ind w:left="1276"/>
        <w:rPr>
          <w:rFonts w:ascii="Times New Roman" w:hAnsi="Times New Roman"/>
          <w:sz w:val="24"/>
          <w:szCs w:val="24"/>
        </w:rPr>
      </w:pPr>
      <w:r w:rsidRPr="00B36F4A">
        <w:rPr>
          <w:rFonts w:ascii="Times New Roman" w:hAnsi="Times New Roman"/>
          <w:b/>
        </w:rPr>
        <w:br w:type="page"/>
      </w:r>
      <w:r w:rsidR="00D24592" w:rsidRPr="00B36F4A">
        <w:rPr>
          <w:rFonts w:ascii="Times New Roman" w:hAnsi="Times New Roman"/>
        </w:rPr>
        <w:lastRenderedPageBreak/>
        <w:tab/>
      </w:r>
      <w:r w:rsidR="00D24592" w:rsidRPr="00B36F4A">
        <w:rPr>
          <w:rFonts w:ascii="Times New Roman" w:hAnsi="Times New Roman"/>
        </w:rPr>
        <w:tab/>
      </w:r>
      <w:r w:rsidR="00D24592" w:rsidRPr="00B36F4A">
        <w:rPr>
          <w:rFonts w:ascii="Times New Roman" w:hAnsi="Times New Roman"/>
          <w:sz w:val="24"/>
          <w:szCs w:val="24"/>
        </w:rPr>
        <w:t xml:space="preserve">Masyarakat di Korea Selatan dapat menikmati berbagai macam jasa melalui portal ini dan dikelola oleh pemerintahan Korea Selatan. </w:t>
      </w:r>
    </w:p>
    <w:p w:rsidR="00D24592" w:rsidRPr="00B36F4A" w:rsidRDefault="00D24592" w:rsidP="0015386D">
      <w:pPr>
        <w:pStyle w:val="Style1"/>
        <w:spacing w:after="200"/>
        <w:ind w:left="1080"/>
        <w:jc w:val="both"/>
      </w:pPr>
      <w:r w:rsidRPr="00B36F4A">
        <w:rPr>
          <w:noProof/>
          <w:lang w:val="id-ID" w:eastAsia="zh-CN"/>
        </w:rPr>
        <w:drawing>
          <wp:inline distT="0" distB="0" distL="0" distR="0">
            <wp:extent cx="5200650" cy="34480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200650" cy="3448050"/>
                    </a:xfrm>
                    <a:prstGeom prst="rect">
                      <a:avLst/>
                    </a:prstGeom>
                    <a:noFill/>
                    <a:ln w="9525">
                      <a:noFill/>
                      <a:miter lim="800000"/>
                      <a:headEnd/>
                      <a:tailEnd/>
                    </a:ln>
                  </pic:spPr>
                </pic:pic>
              </a:graphicData>
            </a:graphic>
          </wp:inline>
        </w:drawing>
      </w:r>
    </w:p>
    <w:p w:rsidR="00D24592" w:rsidRPr="00B36F4A" w:rsidRDefault="00202FEE" w:rsidP="00D30D8A">
      <w:pPr>
        <w:pStyle w:val="Style1"/>
        <w:spacing w:after="200"/>
        <w:ind w:left="1080"/>
        <w:rPr>
          <w:b w:val="0"/>
          <w:sz w:val="20"/>
          <w:szCs w:val="20"/>
        </w:rPr>
      </w:pPr>
      <w:r w:rsidRPr="00B36F4A">
        <w:rPr>
          <w:b w:val="0"/>
          <w:sz w:val="20"/>
          <w:szCs w:val="20"/>
        </w:rPr>
        <w:t>Gambar 3.10 e-Post Service</w:t>
      </w:r>
    </w:p>
    <w:p w:rsidR="00036E4E" w:rsidRPr="00B36F4A" w:rsidRDefault="00D24592" w:rsidP="00D30D8A">
      <w:pPr>
        <w:pStyle w:val="Style1"/>
        <w:spacing w:after="200"/>
        <w:ind w:left="1080"/>
        <w:rPr>
          <w:b w:val="0"/>
          <w:sz w:val="20"/>
          <w:szCs w:val="20"/>
        </w:rPr>
      </w:pPr>
      <w:r w:rsidRPr="00B36F4A">
        <w:rPr>
          <w:b w:val="0"/>
          <w:sz w:val="20"/>
          <w:szCs w:val="20"/>
        </w:rPr>
        <w:t xml:space="preserve">Sumber: </w:t>
      </w:r>
      <w:r w:rsidR="00687E31" w:rsidRPr="00B36F4A">
        <w:rPr>
          <w:b w:val="0"/>
          <w:sz w:val="20"/>
          <w:szCs w:val="20"/>
        </w:rPr>
        <w:t>http://www.epost.go.kr/main.retrieveMainPage.comm</w:t>
      </w:r>
    </w:p>
    <w:p w:rsidR="00036E4E" w:rsidRPr="00B36F4A" w:rsidRDefault="00036E4E" w:rsidP="00C85516">
      <w:pPr>
        <w:pStyle w:val="Heading2"/>
        <w:numPr>
          <w:ilvl w:val="1"/>
          <w:numId w:val="18"/>
        </w:numPr>
        <w:ind w:left="1276"/>
      </w:pPr>
      <w:bookmarkStart w:id="72" w:name="_Toc385093815"/>
      <w:r w:rsidRPr="00B36F4A">
        <w:t>Employment Portal - WORKNET : http://www.work.go.kr</w:t>
      </w:r>
      <w:bookmarkEnd w:id="72"/>
    </w:p>
    <w:p w:rsidR="006B5A37" w:rsidRPr="00B36F4A" w:rsidRDefault="006B5A37" w:rsidP="00AF7818">
      <w:pPr>
        <w:pStyle w:val="Style1"/>
        <w:spacing w:after="200"/>
        <w:ind w:left="1080"/>
      </w:pPr>
      <w:r w:rsidRPr="00B36F4A">
        <w:rPr>
          <w:noProof/>
          <w:lang w:val="id-ID" w:eastAsia="zh-CN"/>
        </w:rPr>
        <w:drawing>
          <wp:inline distT="0" distB="0" distL="0" distR="0">
            <wp:extent cx="3505200" cy="2863222"/>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509404" cy="2866656"/>
                    </a:xfrm>
                    <a:prstGeom prst="rect">
                      <a:avLst/>
                    </a:prstGeom>
                    <a:noFill/>
                    <a:ln w="9525">
                      <a:noFill/>
                      <a:miter lim="800000"/>
                      <a:headEnd/>
                      <a:tailEnd/>
                    </a:ln>
                  </pic:spPr>
                </pic:pic>
              </a:graphicData>
            </a:graphic>
          </wp:inline>
        </w:drawing>
      </w:r>
    </w:p>
    <w:p w:rsidR="006B5A37" w:rsidRPr="00B36F4A" w:rsidRDefault="00D30D8A" w:rsidP="00617DF9">
      <w:pPr>
        <w:pStyle w:val="Style1"/>
        <w:spacing w:after="200"/>
        <w:ind w:left="1080"/>
        <w:rPr>
          <w:b w:val="0"/>
          <w:sz w:val="20"/>
          <w:szCs w:val="20"/>
        </w:rPr>
      </w:pPr>
      <w:r w:rsidRPr="00B36F4A">
        <w:rPr>
          <w:b w:val="0"/>
          <w:sz w:val="20"/>
          <w:szCs w:val="20"/>
        </w:rPr>
        <w:t>Gambar 3.11 WORKNET Portal</w:t>
      </w:r>
    </w:p>
    <w:p w:rsidR="003F6AC6" w:rsidRPr="00B36F4A" w:rsidRDefault="006B5A37" w:rsidP="00617DF9">
      <w:pPr>
        <w:pStyle w:val="Style1"/>
        <w:spacing w:after="200"/>
        <w:ind w:left="1080"/>
        <w:rPr>
          <w:b w:val="0"/>
          <w:sz w:val="20"/>
          <w:szCs w:val="20"/>
        </w:rPr>
      </w:pPr>
      <w:r w:rsidRPr="00B36F4A">
        <w:rPr>
          <w:b w:val="0"/>
          <w:sz w:val="20"/>
          <w:szCs w:val="20"/>
        </w:rPr>
        <w:t>Sumber: http://www.work.go.kr/index.jsp</w:t>
      </w:r>
    </w:p>
    <w:p w:rsidR="00AF7818" w:rsidRPr="00B36F4A" w:rsidRDefault="003F6AC6" w:rsidP="003F6AC6">
      <w:pPr>
        <w:pStyle w:val="Style1"/>
        <w:spacing w:after="200"/>
        <w:ind w:left="1080"/>
        <w:jc w:val="both"/>
        <w:rPr>
          <w:b w:val="0"/>
        </w:rPr>
      </w:pPr>
      <w:r w:rsidRPr="00B36F4A">
        <w:rPr>
          <w:b w:val="0"/>
        </w:rPr>
        <w:lastRenderedPageBreak/>
        <w:tab/>
      </w:r>
      <w:r w:rsidRPr="00B36F4A">
        <w:rPr>
          <w:b w:val="0"/>
        </w:rPr>
        <w:tab/>
        <w:t xml:space="preserve">Portal </w:t>
      </w:r>
      <w:r w:rsidR="001A3C1B" w:rsidRPr="00B36F4A">
        <w:rPr>
          <w:b w:val="0"/>
          <w:i/>
        </w:rPr>
        <w:t>e-government</w:t>
      </w:r>
      <w:r w:rsidRPr="00B36F4A">
        <w:rPr>
          <w:b w:val="0"/>
        </w:rPr>
        <w:t xml:space="preserve"> ini memungkinkan masyarakat di seluruh Korea Selatan untuk mencari pekerjaan. Selain itu juga, data-data mengenai informasi karyawan juga tersimpan di portal ini sehingga perusahaan yang ingin mencari pekerja dapat mencarinya melalui portal ini.</w:t>
      </w:r>
    </w:p>
    <w:p w:rsidR="003F6AC6" w:rsidRPr="00B36F4A" w:rsidRDefault="00253CA9" w:rsidP="003F6AC6">
      <w:pPr>
        <w:pStyle w:val="Style1"/>
        <w:spacing w:after="200"/>
        <w:ind w:left="1080"/>
        <w:jc w:val="both"/>
        <w:rPr>
          <w:b w:val="0"/>
        </w:rPr>
      </w:pPr>
      <w:r w:rsidRPr="00B36F4A">
        <w:rPr>
          <w:b w:val="0"/>
          <w:noProof/>
          <w:lang w:val="id-ID" w:eastAsia="zh-CN"/>
        </w:rPr>
        <w:drawing>
          <wp:inline distT="0" distB="0" distL="0" distR="0">
            <wp:extent cx="4457700" cy="2774779"/>
            <wp:effectExtent l="19050" t="0" r="0" b="0"/>
            <wp:docPr id="17" name="Picture 16" descr="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png"/>
                    <pic:cNvPicPr/>
                  </pic:nvPicPr>
                  <pic:blipFill>
                    <a:blip r:embed="rId23"/>
                    <a:stretch>
                      <a:fillRect/>
                    </a:stretch>
                  </pic:blipFill>
                  <pic:spPr>
                    <a:xfrm>
                      <a:off x="0" y="0"/>
                      <a:ext cx="4462090" cy="2777512"/>
                    </a:xfrm>
                    <a:prstGeom prst="rect">
                      <a:avLst/>
                    </a:prstGeom>
                  </pic:spPr>
                </pic:pic>
              </a:graphicData>
            </a:graphic>
          </wp:inline>
        </w:drawing>
      </w:r>
    </w:p>
    <w:p w:rsidR="00253CA9" w:rsidRPr="00B36F4A" w:rsidRDefault="00617DF9" w:rsidP="005E24CF">
      <w:pPr>
        <w:pStyle w:val="Style1"/>
        <w:spacing w:after="200"/>
        <w:ind w:left="1080"/>
        <w:rPr>
          <w:b w:val="0"/>
          <w:sz w:val="20"/>
          <w:szCs w:val="20"/>
        </w:rPr>
      </w:pPr>
      <w:r w:rsidRPr="00B36F4A">
        <w:rPr>
          <w:b w:val="0"/>
          <w:sz w:val="20"/>
          <w:szCs w:val="20"/>
        </w:rPr>
        <w:t>Gambar 3.12 Pencarian pekerjaan</w:t>
      </w:r>
      <w:r w:rsidR="00115335" w:rsidRPr="00B36F4A">
        <w:rPr>
          <w:b w:val="0"/>
          <w:sz w:val="20"/>
          <w:szCs w:val="20"/>
        </w:rPr>
        <w:t xml:space="preserve"> WORKNET</w:t>
      </w:r>
    </w:p>
    <w:p w:rsidR="00253CA9" w:rsidRPr="00B36F4A" w:rsidRDefault="00253CA9" w:rsidP="005E24CF">
      <w:pPr>
        <w:pStyle w:val="Style1"/>
        <w:spacing w:after="200"/>
        <w:ind w:left="1080"/>
        <w:rPr>
          <w:b w:val="0"/>
          <w:sz w:val="20"/>
          <w:szCs w:val="20"/>
        </w:rPr>
      </w:pPr>
      <w:r w:rsidRPr="00B36F4A">
        <w:rPr>
          <w:b w:val="0"/>
          <w:sz w:val="20"/>
          <w:szCs w:val="20"/>
        </w:rPr>
        <w:t xml:space="preserve">Sumber: </w:t>
      </w:r>
      <w:r w:rsidR="007B0CBB" w:rsidRPr="00B36F4A">
        <w:rPr>
          <w:b w:val="0"/>
          <w:sz w:val="20"/>
          <w:szCs w:val="20"/>
        </w:rPr>
        <w:t>http://www.work.go.kr/seekMain.do</w:t>
      </w:r>
    </w:p>
    <w:p w:rsidR="007B0CBB" w:rsidRPr="00B36F4A" w:rsidRDefault="007B0CBB" w:rsidP="003F6AC6">
      <w:pPr>
        <w:pStyle w:val="Style1"/>
        <w:spacing w:after="200"/>
        <w:ind w:left="1080"/>
        <w:jc w:val="both"/>
        <w:rPr>
          <w:b w:val="0"/>
        </w:rPr>
      </w:pPr>
      <w:r w:rsidRPr="00B36F4A">
        <w:rPr>
          <w:b w:val="0"/>
        </w:rPr>
        <w:tab/>
      </w:r>
      <w:r w:rsidRPr="00B36F4A">
        <w:rPr>
          <w:b w:val="0"/>
        </w:rPr>
        <w:tab/>
      </w:r>
      <w:r w:rsidR="002E44F2" w:rsidRPr="00B36F4A">
        <w:rPr>
          <w:b w:val="0"/>
        </w:rPr>
        <w:t xml:space="preserve">Portal ini sangat bermanfaat untuk mengurangi jumlah pengangguran di Korea Selatan. </w:t>
      </w:r>
      <w:r w:rsidR="00FF223C" w:rsidRPr="00B36F4A">
        <w:rPr>
          <w:b w:val="0"/>
        </w:rPr>
        <w:t>Hal ini terbukti dengan tingkat pengangguran yang hanya sebesar 3.9% saja.</w:t>
      </w:r>
    </w:p>
    <w:p w:rsidR="00FF223C" w:rsidRPr="00B36F4A" w:rsidRDefault="00FF223C" w:rsidP="003F6AC6">
      <w:pPr>
        <w:pStyle w:val="Style1"/>
        <w:spacing w:after="200"/>
        <w:ind w:left="1080"/>
        <w:jc w:val="both"/>
        <w:rPr>
          <w:b w:val="0"/>
        </w:rPr>
      </w:pPr>
      <w:r w:rsidRPr="00B36F4A">
        <w:rPr>
          <w:b w:val="0"/>
          <w:noProof/>
          <w:lang w:val="id-ID" w:eastAsia="zh-CN"/>
        </w:rPr>
        <w:drawing>
          <wp:inline distT="0" distB="0" distL="0" distR="0">
            <wp:extent cx="4000500" cy="2923442"/>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000500" cy="2923442"/>
                    </a:xfrm>
                    <a:prstGeom prst="rect">
                      <a:avLst/>
                    </a:prstGeom>
                    <a:noFill/>
                    <a:ln w="9525">
                      <a:noFill/>
                      <a:miter lim="800000"/>
                      <a:headEnd/>
                      <a:tailEnd/>
                    </a:ln>
                  </pic:spPr>
                </pic:pic>
              </a:graphicData>
            </a:graphic>
          </wp:inline>
        </w:drawing>
      </w:r>
    </w:p>
    <w:p w:rsidR="00FF223C" w:rsidRPr="00B36F4A" w:rsidRDefault="005E24CF" w:rsidP="00A74B0D">
      <w:pPr>
        <w:pStyle w:val="Style1"/>
        <w:spacing w:after="200"/>
        <w:ind w:left="1080"/>
        <w:rPr>
          <w:b w:val="0"/>
          <w:sz w:val="20"/>
          <w:szCs w:val="20"/>
        </w:rPr>
      </w:pPr>
      <w:r w:rsidRPr="00B36F4A">
        <w:rPr>
          <w:b w:val="0"/>
          <w:sz w:val="20"/>
          <w:szCs w:val="20"/>
        </w:rPr>
        <w:t>Gambar 3.13 Tingkat Pengangguran Korea Selatan</w:t>
      </w:r>
    </w:p>
    <w:p w:rsidR="00FF223C" w:rsidRPr="00B36F4A" w:rsidRDefault="00FF223C" w:rsidP="00A74B0D">
      <w:pPr>
        <w:pStyle w:val="Style1"/>
        <w:spacing w:after="200"/>
        <w:ind w:left="1080"/>
        <w:rPr>
          <w:b w:val="0"/>
          <w:sz w:val="20"/>
          <w:szCs w:val="20"/>
        </w:rPr>
      </w:pPr>
      <w:r w:rsidRPr="00B36F4A">
        <w:rPr>
          <w:b w:val="0"/>
          <w:sz w:val="20"/>
          <w:szCs w:val="20"/>
        </w:rPr>
        <w:t xml:space="preserve">Sumber: </w:t>
      </w:r>
      <w:r w:rsidR="00BF3B57" w:rsidRPr="00B36F4A">
        <w:rPr>
          <w:b w:val="0"/>
          <w:sz w:val="20"/>
          <w:szCs w:val="20"/>
        </w:rPr>
        <w:t>http://id.wikipedia.org/wiki/Daftar_negara_menurut_tingkat_pengangguran</w:t>
      </w:r>
    </w:p>
    <w:p w:rsidR="00BA7BE2" w:rsidRPr="00B36F4A" w:rsidRDefault="00BF3B57" w:rsidP="003F6AC6">
      <w:pPr>
        <w:pStyle w:val="Style1"/>
        <w:spacing w:after="200"/>
        <w:ind w:left="1080"/>
        <w:jc w:val="both"/>
        <w:rPr>
          <w:b w:val="0"/>
        </w:rPr>
      </w:pPr>
      <w:r w:rsidRPr="00B36F4A">
        <w:rPr>
          <w:b w:val="0"/>
        </w:rPr>
        <w:lastRenderedPageBreak/>
        <w:tab/>
      </w:r>
      <w:r w:rsidRPr="00B36F4A">
        <w:rPr>
          <w:b w:val="0"/>
        </w:rPr>
        <w:tab/>
      </w:r>
      <w:r w:rsidR="00B1485B" w:rsidRPr="00B36F4A">
        <w:rPr>
          <w:b w:val="0"/>
        </w:rPr>
        <w:t xml:space="preserve">Bagaimana dengan </w:t>
      </w:r>
      <w:r w:rsidR="001A3C1B" w:rsidRPr="00B36F4A">
        <w:rPr>
          <w:b w:val="0"/>
          <w:i/>
        </w:rPr>
        <w:t>e-government</w:t>
      </w:r>
      <w:r w:rsidR="00B1485B" w:rsidRPr="00B36F4A">
        <w:rPr>
          <w:b w:val="0"/>
        </w:rPr>
        <w:t xml:space="preserve"> di Indonesia ? Jika kita membahas mengenai e-people, e-post,</w:t>
      </w:r>
      <w:r w:rsidR="008F0CE4" w:rsidRPr="00B36F4A">
        <w:rPr>
          <w:b w:val="0"/>
        </w:rPr>
        <w:t xml:space="preserve"> dan worknet pada Korea Selatan, di Indonesia kita hanya memiliki sejenis e-pos</w:t>
      </w:r>
      <w:r w:rsidR="00BA7BE2" w:rsidRPr="00B36F4A">
        <w:rPr>
          <w:b w:val="0"/>
        </w:rPr>
        <w:t>t saja, yaitu Pos Indonesia.</w:t>
      </w:r>
    </w:p>
    <w:p w:rsidR="001F18EE" w:rsidRPr="00B36F4A" w:rsidRDefault="000879BC" w:rsidP="003F6AC6">
      <w:pPr>
        <w:pStyle w:val="Style1"/>
        <w:spacing w:after="200"/>
        <w:ind w:left="1080"/>
        <w:jc w:val="both"/>
        <w:rPr>
          <w:b w:val="0"/>
        </w:rPr>
      </w:pPr>
      <w:r w:rsidRPr="00B36F4A">
        <w:rPr>
          <w:b w:val="0"/>
          <w:noProof/>
          <w:lang w:val="id-ID" w:eastAsia="zh-CN"/>
        </w:rPr>
        <w:drawing>
          <wp:inline distT="0" distB="0" distL="0" distR="0">
            <wp:extent cx="5200650" cy="336232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200650" cy="3362325"/>
                    </a:xfrm>
                    <a:prstGeom prst="rect">
                      <a:avLst/>
                    </a:prstGeom>
                    <a:noFill/>
                    <a:ln w="9525">
                      <a:noFill/>
                      <a:miter lim="800000"/>
                      <a:headEnd/>
                      <a:tailEnd/>
                    </a:ln>
                  </pic:spPr>
                </pic:pic>
              </a:graphicData>
            </a:graphic>
          </wp:inline>
        </w:drawing>
      </w:r>
    </w:p>
    <w:p w:rsidR="000879BC" w:rsidRPr="00B36F4A" w:rsidRDefault="00A74B0D" w:rsidP="00387651">
      <w:pPr>
        <w:pStyle w:val="Style1"/>
        <w:spacing w:after="200"/>
        <w:ind w:left="1080"/>
        <w:rPr>
          <w:b w:val="0"/>
          <w:sz w:val="20"/>
          <w:szCs w:val="20"/>
        </w:rPr>
      </w:pPr>
      <w:r w:rsidRPr="00B36F4A">
        <w:rPr>
          <w:b w:val="0"/>
          <w:sz w:val="20"/>
          <w:szCs w:val="20"/>
        </w:rPr>
        <w:t>Gambar 3.14 Pos Indonesia</w:t>
      </w:r>
    </w:p>
    <w:p w:rsidR="000879BC" w:rsidRPr="00B36F4A" w:rsidRDefault="000879BC" w:rsidP="00387651">
      <w:pPr>
        <w:pStyle w:val="Style1"/>
        <w:spacing w:after="200"/>
        <w:ind w:left="1080"/>
        <w:rPr>
          <w:b w:val="0"/>
          <w:sz w:val="20"/>
          <w:szCs w:val="20"/>
        </w:rPr>
      </w:pPr>
      <w:r w:rsidRPr="00B36F4A">
        <w:rPr>
          <w:b w:val="0"/>
          <w:sz w:val="20"/>
          <w:szCs w:val="20"/>
        </w:rPr>
        <w:t xml:space="preserve">Sumber: </w:t>
      </w:r>
      <w:r w:rsidR="00911CE8" w:rsidRPr="00B36F4A">
        <w:rPr>
          <w:b w:val="0"/>
          <w:sz w:val="20"/>
          <w:szCs w:val="20"/>
        </w:rPr>
        <w:t>http://www.posindonesia.co.id/</w:t>
      </w:r>
    </w:p>
    <w:p w:rsidR="00911CE8" w:rsidRPr="00B36F4A" w:rsidRDefault="00911CE8" w:rsidP="006C596C">
      <w:pPr>
        <w:pStyle w:val="Style1"/>
        <w:spacing w:after="200"/>
        <w:ind w:left="1276"/>
        <w:jc w:val="both"/>
        <w:rPr>
          <w:b w:val="0"/>
        </w:rPr>
      </w:pPr>
      <w:r w:rsidRPr="00B36F4A">
        <w:rPr>
          <w:b w:val="0"/>
        </w:rPr>
        <w:tab/>
      </w:r>
      <w:r w:rsidRPr="00B36F4A">
        <w:rPr>
          <w:b w:val="0"/>
        </w:rPr>
        <w:tab/>
        <w:t xml:space="preserve">Layanan logistik yang disediakan oleh Pos Indonesia tidak sebanyak yang dimiliki oleh Korea Selatan dan manejemennya juga kurang. </w:t>
      </w:r>
      <w:r w:rsidR="00475F3A" w:rsidRPr="00B36F4A">
        <w:rPr>
          <w:b w:val="0"/>
        </w:rPr>
        <w:t>Akan tetapi, jika dikelola secara serius oleh pemerintahan Indonesia, portal Pos Indonesia ini dapat menjadi layanan logistik pemerintahan yang terkemuka. Untuk saat ini masyarakat Indonesia secara umum menggunakan jasa logistik pihak swasta seperti JNE, TIKI, WAHANA, dan lain-lain.</w:t>
      </w:r>
    </w:p>
    <w:p w:rsidR="006E656B" w:rsidRPr="00B36F4A" w:rsidRDefault="00BA7BE2" w:rsidP="006C596C">
      <w:pPr>
        <w:pStyle w:val="Style1"/>
        <w:spacing w:after="200"/>
        <w:ind w:left="1276"/>
        <w:jc w:val="both"/>
        <w:rPr>
          <w:b w:val="0"/>
        </w:rPr>
      </w:pPr>
      <w:r w:rsidRPr="00B36F4A">
        <w:rPr>
          <w:b w:val="0"/>
        </w:rPr>
        <w:tab/>
      </w:r>
      <w:r w:rsidRPr="00B36F4A">
        <w:rPr>
          <w:b w:val="0"/>
        </w:rPr>
        <w:tab/>
        <w:t>I</w:t>
      </w:r>
      <w:r w:rsidR="008F0CE4" w:rsidRPr="00B36F4A">
        <w:rPr>
          <w:b w:val="0"/>
        </w:rPr>
        <w:t>ndonesia belum memiliki portal protes dan kritik dan saran langsung melalui satu jendela kepada pemerintahan secara online. Hal ini mengakibatkan banyak sekali suara rakyat yang tidak terdengar oleh penguasa pemerintahan.</w:t>
      </w:r>
      <w:r w:rsidR="006E656B" w:rsidRPr="00B36F4A">
        <w:rPr>
          <w:b w:val="0"/>
        </w:rPr>
        <w:t xml:space="preserve"> Pengelolaan kritik dan saran kepada pemerintahan Indonesia masih dilakukan secara primitif di setiap daerah.</w:t>
      </w:r>
      <w:r w:rsidR="009B21B5" w:rsidRPr="00B36F4A">
        <w:rPr>
          <w:b w:val="0"/>
        </w:rPr>
        <w:t xml:space="preserve"> Misalnya jika di DKI Jakarta, masyarakat dapat memberikan keluhan melalui email maupun SMS.</w:t>
      </w:r>
    </w:p>
    <w:p w:rsidR="00B1485B" w:rsidRPr="00B36F4A" w:rsidRDefault="00BA7BE2" w:rsidP="006C596C">
      <w:pPr>
        <w:pStyle w:val="Style1"/>
        <w:spacing w:after="200"/>
        <w:ind w:left="1276"/>
        <w:jc w:val="both"/>
        <w:rPr>
          <w:b w:val="0"/>
        </w:rPr>
      </w:pPr>
      <w:r w:rsidRPr="00B36F4A">
        <w:rPr>
          <w:b w:val="0"/>
        </w:rPr>
        <w:tab/>
      </w:r>
      <w:r w:rsidRPr="00B36F4A">
        <w:rPr>
          <w:b w:val="0"/>
        </w:rPr>
        <w:tab/>
      </w:r>
      <w:r w:rsidR="00F41C48" w:rsidRPr="00B36F4A">
        <w:rPr>
          <w:b w:val="0"/>
        </w:rPr>
        <w:t>Untuk portal pencarian pekerjaan, di Indonesia memang banyak sekali tapi semuanya di kelola oleh pihak swasta dan bergerak dalam bidang e-commerce.</w:t>
      </w:r>
      <w:r w:rsidRPr="00B36F4A">
        <w:rPr>
          <w:b w:val="0"/>
        </w:rPr>
        <w:t xml:space="preserve"> Dengan adanya portal pencarian pekerjaan yang dikelola oleh swasta, memiliki berbagai keterbatasan</w:t>
      </w:r>
      <w:r w:rsidR="002D48B1" w:rsidRPr="00B36F4A">
        <w:rPr>
          <w:b w:val="0"/>
        </w:rPr>
        <w:t xml:space="preserve"> antara lain :</w:t>
      </w:r>
    </w:p>
    <w:p w:rsidR="002D48B1" w:rsidRPr="00B36F4A" w:rsidRDefault="002B4C59" w:rsidP="006C596C">
      <w:pPr>
        <w:pStyle w:val="Style1"/>
        <w:numPr>
          <w:ilvl w:val="0"/>
          <w:numId w:val="24"/>
        </w:numPr>
        <w:spacing w:after="200"/>
        <w:ind w:left="1276"/>
        <w:jc w:val="both"/>
        <w:rPr>
          <w:b w:val="0"/>
        </w:rPr>
      </w:pPr>
      <w:r w:rsidRPr="00B36F4A">
        <w:rPr>
          <w:b w:val="0"/>
        </w:rPr>
        <w:t>Keterbatasan data kependudukan yang merupakan karyawan</w:t>
      </w:r>
    </w:p>
    <w:p w:rsidR="002B4C59" w:rsidRPr="00B36F4A" w:rsidRDefault="00DD3A01" w:rsidP="006C596C">
      <w:pPr>
        <w:pStyle w:val="Style1"/>
        <w:numPr>
          <w:ilvl w:val="0"/>
          <w:numId w:val="24"/>
        </w:numPr>
        <w:spacing w:after="200"/>
        <w:ind w:left="1276"/>
        <w:jc w:val="both"/>
        <w:rPr>
          <w:b w:val="0"/>
        </w:rPr>
      </w:pPr>
      <w:r w:rsidRPr="00B36F4A">
        <w:rPr>
          <w:b w:val="0"/>
        </w:rPr>
        <w:lastRenderedPageBreak/>
        <w:t>Keterbatasan keuangan dalam mengembangkan sistem</w:t>
      </w:r>
    </w:p>
    <w:p w:rsidR="003A1B99" w:rsidRPr="00B36F4A" w:rsidRDefault="003A1B99" w:rsidP="006C596C">
      <w:pPr>
        <w:pStyle w:val="Style1"/>
        <w:numPr>
          <w:ilvl w:val="0"/>
          <w:numId w:val="24"/>
        </w:numPr>
        <w:spacing w:after="200"/>
        <w:ind w:left="1276"/>
        <w:jc w:val="both"/>
        <w:rPr>
          <w:b w:val="0"/>
        </w:rPr>
      </w:pPr>
      <w:r w:rsidRPr="00B36F4A">
        <w:rPr>
          <w:b w:val="0"/>
        </w:rPr>
        <w:t>Duplikasi data akibat banyaknya portal pencarian pekerjaan</w:t>
      </w:r>
    </w:p>
    <w:p w:rsidR="006C596C" w:rsidRPr="00B36F4A" w:rsidRDefault="006C596C" w:rsidP="006C596C">
      <w:pPr>
        <w:pStyle w:val="Style1"/>
        <w:spacing w:after="200"/>
        <w:ind w:left="1276"/>
        <w:jc w:val="both"/>
        <w:rPr>
          <w:b w:val="0"/>
        </w:rPr>
      </w:pPr>
    </w:p>
    <w:p w:rsidR="006C596C" w:rsidRPr="00B36F4A" w:rsidRDefault="005B3635" w:rsidP="006C596C">
      <w:pPr>
        <w:pStyle w:val="Style1"/>
        <w:spacing w:after="200"/>
        <w:ind w:left="1276"/>
        <w:jc w:val="both"/>
        <w:rPr>
          <w:b w:val="0"/>
        </w:rPr>
      </w:pPr>
      <w:r w:rsidRPr="00B36F4A">
        <w:rPr>
          <w:b w:val="0"/>
        </w:rPr>
        <w:tab/>
      </w:r>
      <w:r w:rsidRPr="00B36F4A">
        <w:rPr>
          <w:b w:val="0"/>
        </w:rPr>
        <w:tab/>
      </w:r>
      <w:r w:rsidR="001A3C1B" w:rsidRPr="00B36F4A">
        <w:rPr>
          <w:b w:val="0"/>
          <w:i/>
        </w:rPr>
        <w:t>e-government</w:t>
      </w:r>
      <w:r w:rsidRPr="00B36F4A">
        <w:rPr>
          <w:b w:val="0"/>
        </w:rPr>
        <w:t xml:space="preserve"> di Indonesia juga masih tidak terintegrasi seperti Korea Selatan dimana tiap otonomi daerah masih mengelolanya secara individual tanpa adanya integrasi. </w:t>
      </w:r>
    </w:p>
    <w:p w:rsidR="005B3635" w:rsidRPr="00B36F4A" w:rsidRDefault="00E84E7B" w:rsidP="006C596C">
      <w:pPr>
        <w:pStyle w:val="Style1"/>
        <w:spacing w:after="200"/>
        <w:ind w:left="1276"/>
        <w:jc w:val="both"/>
        <w:rPr>
          <w:b w:val="0"/>
        </w:rPr>
      </w:pPr>
      <w:r w:rsidRPr="00B36F4A">
        <w:rPr>
          <w:b w:val="0"/>
          <w:noProof/>
          <w:lang w:val="id-ID" w:eastAsia="zh-CN"/>
        </w:rPr>
        <w:drawing>
          <wp:inline distT="0" distB="0" distL="0" distR="0">
            <wp:extent cx="5205730" cy="2611120"/>
            <wp:effectExtent l="19050" t="0" r="0" b="0"/>
            <wp:docPr id="20" name="Picture 19" descr="k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7.png"/>
                    <pic:cNvPicPr/>
                  </pic:nvPicPr>
                  <pic:blipFill>
                    <a:blip r:embed="rId26"/>
                    <a:stretch>
                      <a:fillRect/>
                    </a:stretch>
                  </pic:blipFill>
                  <pic:spPr>
                    <a:xfrm>
                      <a:off x="0" y="0"/>
                      <a:ext cx="5205730" cy="2611120"/>
                    </a:xfrm>
                    <a:prstGeom prst="rect">
                      <a:avLst/>
                    </a:prstGeom>
                  </pic:spPr>
                </pic:pic>
              </a:graphicData>
            </a:graphic>
          </wp:inline>
        </w:drawing>
      </w:r>
    </w:p>
    <w:p w:rsidR="00E84E7B" w:rsidRPr="00B36F4A" w:rsidRDefault="00387651" w:rsidP="00387651">
      <w:pPr>
        <w:pStyle w:val="Style1"/>
        <w:spacing w:after="200"/>
        <w:ind w:left="1276"/>
        <w:rPr>
          <w:b w:val="0"/>
          <w:sz w:val="20"/>
          <w:szCs w:val="20"/>
        </w:rPr>
      </w:pPr>
      <w:r w:rsidRPr="00B36F4A">
        <w:rPr>
          <w:b w:val="0"/>
          <w:sz w:val="20"/>
          <w:szCs w:val="20"/>
        </w:rPr>
        <w:t xml:space="preserve">Gambar 3.15 </w:t>
      </w:r>
      <w:r w:rsidRPr="00B36F4A">
        <w:rPr>
          <w:b w:val="0"/>
          <w:i/>
          <w:sz w:val="20"/>
          <w:szCs w:val="20"/>
        </w:rPr>
        <w:t xml:space="preserve">e-government </w:t>
      </w:r>
      <w:r w:rsidRPr="00B36F4A">
        <w:rPr>
          <w:b w:val="0"/>
          <w:sz w:val="20"/>
          <w:szCs w:val="20"/>
        </w:rPr>
        <w:t>DKI Jakarta</w:t>
      </w:r>
    </w:p>
    <w:p w:rsidR="00E84E7B" w:rsidRPr="00B36F4A" w:rsidRDefault="00E84E7B" w:rsidP="00387651">
      <w:pPr>
        <w:pStyle w:val="Style1"/>
        <w:spacing w:after="200"/>
        <w:ind w:left="1276"/>
        <w:rPr>
          <w:b w:val="0"/>
          <w:sz w:val="20"/>
          <w:szCs w:val="20"/>
        </w:rPr>
      </w:pPr>
      <w:r w:rsidRPr="00B36F4A">
        <w:rPr>
          <w:b w:val="0"/>
          <w:sz w:val="20"/>
          <w:szCs w:val="20"/>
        </w:rPr>
        <w:t xml:space="preserve">Sumber: </w:t>
      </w:r>
      <w:r w:rsidR="002F6B94" w:rsidRPr="00B36F4A">
        <w:rPr>
          <w:b w:val="0"/>
          <w:sz w:val="20"/>
          <w:szCs w:val="20"/>
        </w:rPr>
        <w:t>http://www.jakarta.go.id/</w:t>
      </w:r>
    </w:p>
    <w:p w:rsidR="002F6B94" w:rsidRPr="00B36F4A" w:rsidRDefault="00123877" w:rsidP="006C596C">
      <w:pPr>
        <w:pStyle w:val="Style1"/>
        <w:spacing w:after="200"/>
        <w:ind w:left="1276"/>
        <w:jc w:val="both"/>
        <w:rPr>
          <w:b w:val="0"/>
        </w:rPr>
      </w:pPr>
      <w:r w:rsidRPr="00B36F4A">
        <w:rPr>
          <w:b w:val="0"/>
        </w:rPr>
        <w:tab/>
      </w:r>
      <w:r w:rsidRPr="00B36F4A">
        <w:rPr>
          <w:b w:val="0"/>
        </w:rPr>
        <w:tab/>
        <w:t xml:space="preserve">Walaupun tiap daerah di Korea Selatan juga memiliki portal </w:t>
      </w:r>
      <w:r w:rsidR="001A3C1B" w:rsidRPr="00B36F4A">
        <w:rPr>
          <w:b w:val="0"/>
          <w:i/>
        </w:rPr>
        <w:t>e-government</w:t>
      </w:r>
      <w:r w:rsidRPr="00B36F4A">
        <w:rPr>
          <w:b w:val="0"/>
        </w:rPr>
        <w:t xml:space="preserve"> sendiri, namun integrasinyalah yang menjadi perbedaannya dengan di Indonesia. </w:t>
      </w:r>
    </w:p>
    <w:p w:rsidR="00C541FC" w:rsidRPr="00B36F4A" w:rsidRDefault="00C541FC" w:rsidP="006C596C">
      <w:pPr>
        <w:pStyle w:val="Style1"/>
        <w:spacing w:after="200"/>
        <w:ind w:left="1276"/>
        <w:jc w:val="both"/>
        <w:rPr>
          <w:b w:val="0"/>
        </w:rPr>
      </w:pPr>
      <w:r w:rsidRPr="00B36F4A">
        <w:rPr>
          <w:b w:val="0"/>
          <w:noProof/>
          <w:lang w:val="id-ID" w:eastAsia="zh-CN"/>
        </w:rPr>
        <w:lastRenderedPageBreak/>
        <w:drawing>
          <wp:inline distT="0" distB="0" distL="0" distR="0">
            <wp:extent cx="4671595" cy="380047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671595" cy="3800475"/>
                    </a:xfrm>
                    <a:prstGeom prst="rect">
                      <a:avLst/>
                    </a:prstGeom>
                    <a:noFill/>
                    <a:ln w="9525">
                      <a:noFill/>
                      <a:miter lim="800000"/>
                      <a:headEnd/>
                      <a:tailEnd/>
                    </a:ln>
                  </pic:spPr>
                </pic:pic>
              </a:graphicData>
            </a:graphic>
          </wp:inline>
        </w:drawing>
      </w:r>
    </w:p>
    <w:p w:rsidR="00C541FC" w:rsidRPr="00B36F4A" w:rsidRDefault="00572D05" w:rsidP="00270171">
      <w:pPr>
        <w:pStyle w:val="Style1"/>
        <w:spacing w:after="200"/>
        <w:ind w:left="1276"/>
        <w:rPr>
          <w:b w:val="0"/>
          <w:sz w:val="20"/>
          <w:szCs w:val="20"/>
        </w:rPr>
      </w:pPr>
      <w:r w:rsidRPr="00B36F4A">
        <w:rPr>
          <w:b w:val="0"/>
          <w:sz w:val="20"/>
          <w:szCs w:val="20"/>
        </w:rPr>
        <w:t xml:space="preserve">Gambar 3.16 Portal </w:t>
      </w:r>
      <w:r w:rsidRPr="00B36F4A">
        <w:rPr>
          <w:b w:val="0"/>
          <w:i/>
          <w:sz w:val="20"/>
          <w:szCs w:val="20"/>
        </w:rPr>
        <w:t>e-</w:t>
      </w:r>
      <w:r w:rsidR="009E45B4" w:rsidRPr="00B36F4A">
        <w:rPr>
          <w:b w:val="0"/>
          <w:i/>
          <w:sz w:val="20"/>
          <w:szCs w:val="20"/>
        </w:rPr>
        <w:t>g</w:t>
      </w:r>
      <w:r w:rsidRPr="00B36F4A">
        <w:rPr>
          <w:b w:val="0"/>
          <w:i/>
          <w:sz w:val="20"/>
          <w:szCs w:val="20"/>
        </w:rPr>
        <w:t>overnment</w:t>
      </w:r>
      <w:r w:rsidRPr="00B36F4A">
        <w:rPr>
          <w:b w:val="0"/>
          <w:sz w:val="20"/>
          <w:szCs w:val="20"/>
        </w:rPr>
        <w:t xml:space="preserve"> Korea Selatan</w:t>
      </w:r>
    </w:p>
    <w:p w:rsidR="00C541FC" w:rsidRPr="00B36F4A" w:rsidRDefault="00C541FC" w:rsidP="00270171">
      <w:pPr>
        <w:pStyle w:val="Style1"/>
        <w:spacing w:after="200"/>
        <w:ind w:left="1276"/>
        <w:rPr>
          <w:b w:val="0"/>
          <w:sz w:val="20"/>
          <w:szCs w:val="20"/>
        </w:rPr>
      </w:pPr>
      <w:r w:rsidRPr="00B36F4A">
        <w:rPr>
          <w:b w:val="0"/>
          <w:sz w:val="20"/>
          <w:szCs w:val="20"/>
        </w:rPr>
        <w:t xml:space="preserve">Sumber: </w:t>
      </w:r>
      <w:r w:rsidR="00652577" w:rsidRPr="00B36F4A">
        <w:rPr>
          <w:b w:val="0"/>
          <w:sz w:val="20"/>
          <w:szCs w:val="20"/>
        </w:rPr>
        <w:t>http://korea.go.kr/eng/sub/gov_website02.jsp</w:t>
      </w:r>
    </w:p>
    <w:p w:rsidR="00465C01" w:rsidRPr="00B36F4A" w:rsidRDefault="00465C01" w:rsidP="006C596C">
      <w:pPr>
        <w:pStyle w:val="Style1"/>
        <w:spacing w:after="200"/>
        <w:ind w:left="1276"/>
        <w:jc w:val="both"/>
        <w:rPr>
          <w:b w:val="0"/>
        </w:rPr>
      </w:pPr>
    </w:p>
    <w:p w:rsidR="00465C01" w:rsidRPr="00B36F4A" w:rsidRDefault="00465C01" w:rsidP="006C596C">
      <w:pPr>
        <w:pStyle w:val="Style1"/>
        <w:spacing w:after="200"/>
        <w:ind w:left="1276"/>
        <w:jc w:val="both"/>
        <w:rPr>
          <w:b w:val="0"/>
        </w:rPr>
      </w:pPr>
      <w:r w:rsidRPr="00B36F4A">
        <w:rPr>
          <w:b w:val="0"/>
        </w:rPr>
        <w:tab/>
      </w:r>
      <w:r w:rsidRPr="00B36F4A">
        <w:rPr>
          <w:b w:val="0"/>
        </w:rPr>
        <w:tab/>
        <w:t xml:space="preserve">Di Indonesia tiap semua daerah memiliki </w:t>
      </w:r>
      <w:r w:rsidR="001A3C1B" w:rsidRPr="00B36F4A">
        <w:rPr>
          <w:b w:val="0"/>
          <w:i/>
        </w:rPr>
        <w:t>e-government</w:t>
      </w:r>
      <w:r w:rsidRPr="00B36F4A">
        <w:rPr>
          <w:b w:val="0"/>
        </w:rPr>
        <w:t>.</w:t>
      </w:r>
    </w:p>
    <w:p w:rsidR="00982724" w:rsidRPr="00B36F4A" w:rsidRDefault="00982724" w:rsidP="006C596C">
      <w:pPr>
        <w:pStyle w:val="Style1"/>
        <w:spacing w:after="200"/>
        <w:ind w:left="1276"/>
        <w:jc w:val="both"/>
        <w:rPr>
          <w:b w:val="0"/>
        </w:rPr>
      </w:pPr>
      <w:r w:rsidRPr="00B36F4A">
        <w:rPr>
          <w:b w:val="0"/>
          <w:noProof/>
          <w:lang w:val="id-ID" w:eastAsia="zh-CN"/>
        </w:rPr>
        <w:drawing>
          <wp:inline distT="0" distB="0" distL="0" distR="0">
            <wp:extent cx="4838700" cy="2874913"/>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838700" cy="2874913"/>
                    </a:xfrm>
                    <a:prstGeom prst="rect">
                      <a:avLst/>
                    </a:prstGeom>
                    <a:noFill/>
                    <a:ln w="9525">
                      <a:noFill/>
                      <a:miter lim="800000"/>
                      <a:headEnd/>
                      <a:tailEnd/>
                    </a:ln>
                  </pic:spPr>
                </pic:pic>
              </a:graphicData>
            </a:graphic>
          </wp:inline>
        </w:drawing>
      </w:r>
    </w:p>
    <w:p w:rsidR="00982724" w:rsidRPr="00B36F4A" w:rsidRDefault="00270171" w:rsidP="009E45B4">
      <w:pPr>
        <w:pStyle w:val="Style1"/>
        <w:spacing w:after="200"/>
        <w:ind w:left="1276"/>
        <w:rPr>
          <w:b w:val="0"/>
          <w:sz w:val="20"/>
          <w:szCs w:val="20"/>
          <w:lang w:eastAsia="zh-CN"/>
        </w:rPr>
      </w:pPr>
      <w:r w:rsidRPr="00B36F4A">
        <w:rPr>
          <w:b w:val="0"/>
          <w:sz w:val="20"/>
          <w:szCs w:val="20"/>
        </w:rPr>
        <w:t xml:space="preserve">Gambar 3.17 </w:t>
      </w:r>
      <w:r w:rsidR="009E45B4" w:rsidRPr="00B36F4A">
        <w:rPr>
          <w:b w:val="0"/>
          <w:i/>
          <w:sz w:val="20"/>
          <w:szCs w:val="20"/>
        </w:rPr>
        <w:t xml:space="preserve">e-government </w:t>
      </w:r>
      <w:r w:rsidR="009E45B4" w:rsidRPr="00B36F4A">
        <w:rPr>
          <w:b w:val="0"/>
          <w:sz w:val="20"/>
          <w:szCs w:val="20"/>
          <w:lang w:eastAsia="zh-CN"/>
        </w:rPr>
        <w:t>Indonesia</w:t>
      </w:r>
    </w:p>
    <w:p w:rsidR="00982724" w:rsidRPr="00B36F4A" w:rsidRDefault="00982724" w:rsidP="009E45B4">
      <w:pPr>
        <w:pStyle w:val="Style1"/>
        <w:spacing w:after="200"/>
        <w:ind w:left="1276"/>
        <w:rPr>
          <w:b w:val="0"/>
          <w:sz w:val="20"/>
          <w:szCs w:val="20"/>
        </w:rPr>
      </w:pPr>
      <w:r w:rsidRPr="00B36F4A">
        <w:rPr>
          <w:b w:val="0"/>
          <w:sz w:val="20"/>
          <w:szCs w:val="20"/>
        </w:rPr>
        <w:t xml:space="preserve">Sumber: </w:t>
      </w:r>
      <w:r w:rsidR="00465C01" w:rsidRPr="00B36F4A">
        <w:rPr>
          <w:b w:val="0"/>
          <w:sz w:val="20"/>
          <w:szCs w:val="20"/>
        </w:rPr>
        <w:t>http://www.indonesia.go.id/</w:t>
      </w:r>
    </w:p>
    <w:p w:rsidR="0081539A" w:rsidRPr="00B36F4A" w:rsidRDefault="0081539A" w:rsidP="008E70B1">
      <w:pPr>
        <w:pStyle w:val="Heading1"/>
      </w:pPr>
      <w:r w:rsidRPr="00B36F4A">
        <w:br w:type="page"/>
      </w:r>
      <w:bookmarkStart w:id="73" w:name="_Toc382131383"/>
      <w:bookmarkStart w:id="74" w:name="_Toc381513353"/>
      <w:bookmarkStart w:id="75" w:name="_Toc381512890"/>
      <w:bookmarkStart w:id="76" w:name="_Toc385093816"/>
      <w:r w:rsidRPr="00B36F4A">
        <w:lastRenderedPageBreak/>
        <w:t>BAB 4</w:t>
      </w:r>
      <w:bookmarkEnd w:id="73"/>
      <w:bookmarkEnd w:id="74"/>
      <w:bookmarkEnd w:id="75"/>
      <w:bookmarkEnd w:id="76"/>
    </w:p>
    <w:p w:rsidR="0081539A" w:rsidRPr="00B36F4A" w:rsidRDefault="0081539A" w:rsidP="008E70B1">
      <w:pPr>
        <w:pStyle w:val="Heading1"/>
      </w:pPr>
      <w:bookmarkStart w:id="77" w:name="_Toc382131384"/>
      <w:bookmarkStart w:id="78" w:name="_Toc381513354"/>
      <w:bookmarkStart w:id="79" w:name="_Toc381512891"/>
      <w:bookmarkStart w:id="80" w:name="_Toc385093817"/>
      <w:r w:rsidRPr="00B36F4A">
        <w:t>PENUTUP</w:t>
      </w:r>
      <w:bookmarkEnd w:id="77"/>
      <w:bookmarkEnd w:id="78"/>
      <w:bookmarkEnd w:id="79"/>
      <w:bookmarkEnd w:id="80"/>
    </w:p>
    <w:p w:rsidR="0081539A" w:rsidRPr="00B36F4A" w:rsidRDefault="0081539A" w:rsidP="00787620">
      <w:pPr>
        <w:spacing w:line="240" w:lineRule="auto"/>
        <w:jc w:val="center"/>
        <w:rPr>
          <w:rFonts w:ascii="Times New Roman" w:hAnsi="Times New Roman"/>
          <w:b/>
          <w:sz w:val="24"/>
          <w:szCs w:val="24"/>
        </w:rPr>
      </w:pPr>
    </w:p>
    <w:p w:rsidR="0081539A" w:rsidRPr="00B36F4A" w:rsidRDefault="008E70B1" w:rsidP="002E26A3">
      <w:pPr>
        <w:pStyle w:val="Heading2"/>
        <w:ind w:left="1276" w:hanging="283"/>
      </w:pPr>
      <w:bookmarkStart w:id="81" w:name="_Toc382131385"/>
      <w:bookmarkStart w:id="82" w:name="_Toc381513355"/>
      <w:bookmarkStart w:id="83" w:name="_Toc381512892"/>
      <w:bookmarkStart w:id="84" w:name="_Toc385093818"/>
      <w:r w:rsidRPr="00B36F4A">
        <w:t xml:space="preserve">4.1 </w:t>
      </w:r>
      <w:r w:rsidR="0081539A" w:rsidRPr="00B36F4A">
        <w:t>Simpulan</w:t>
      </w:r>
      <w:bookmarkEnd w:id="81"/>
      <w:bookmarkEnd w:id="82"/>
      <w:bookmarkEnd w:id="83"/>
      <w:bookmarkEnd w:id="84"/>
    </w:p>
    <w:p w:rsidR="00F72CCE" w:rsidRPr="00B36F4A" w:rsidRDefault="008E70B1" w:rsidP="008E70B1">
      <w:pPr>
        <w:spacing w:line="240" w:lineRule="auto"/>
        <w:ind w:left="1276"/>
        <w:jc w:val="both"/>
        <w:rPr>
          <w:rFonts w:ascii="Times New Roman" w:eastAsia="Times New Roman" w:hAnsi="Times New Roman"/>
          <w:sz w:val="24"/>
          <w:szCs w:val="24"/>
          <w:lang w:eastAsia="zh-CN"/>
        </w:rPr>
      </w:pPr>
      <w:r w:rsidRPr="00B36F4A">
        <w:rPr>
          <w:rFonts w:ascii="Times New Roman" w:eastAsia="Times New Roman" w:hAnsi="Times New Roman"/>
          <w:sz w:val="24"/>
          <w:szCs w:val="24"/>
          <w:lang w:eastAsia="zh-CN"/>
        </w:rPr>
        <w:tab/>
      </w:r>
      <w:r w:rsidRPr="00B36F4A">
        <w:rPr>
          <w:rFonts w:ascii="Times New Roman" w:eastAsia="Times New Roman" w:hAnsi="Times New Roman"/>
          <w:sz w:val="24"/>
          <w:szCs w:val="24"/>
          <w:lang w:eastAsia="zh-CN"/>
        </w:rPr>
        <w:tab/>
      </w:r>
      <w:r w:rsidR="0081539A" w:rsidRPr="00B36F4A">
        <w:rPr>
          <w:rFonts w:ascii="Times New Roman" w:eastAsia="Times New Roman" w:hAnsi="Times New Roman"/>
          <w:sz w:val="24"/>
          <w:szCs w:val="24"/>
          <w:lang w:eastAsia="zh-CN"/>
        </w:rPr>
        <w:t>Berikut merupakan beberapa simpulan yang didapat dari penulisan, antara lain:</w:t>
      </w:r>
    </w:p>
    <w:p w:rsidR="00814262" w:rsidRPr="00B36F4A" w:rsidRDefault="001F7F72" w:rsidP="00FE4D0B">
      <w:pPr>
        <w:pStyle w:val="ListParagraph"/>
        <w:numPr>
          <w:ilvl w:val="0"/>
          <w:numId w:val="19"/>
        </w:numPr>
        <w:spacing w:line="240" w:lineRule="auto"/>
        <w:jc w:val="both"/>
        <w:rPr>
          <w:rFonts w:ascii="Times New Roman" w:eastAsia="Times New Roman" w:hAnsi="Times New Roman" w:cs="Times New Roman"/>
          <w:sz w:val="24"/>
          <w:szCs w:val="24"/>
        </w:rPr>
      </w:pPr>
      <w:r w:rsidRPr="00B36F4A">
        <w:rPr>
          <w:rFonts w:ascii="Times New Roman" w:eastAsia="Times New Roman" w:hAnsi="Times New Roman" w:cs="Times New Roman"/>
          <w:sz w:val="24"/>
          <w:szCs w:val="24"/>
        </w:rPr>
        <w:t xml:space="preserve">Korea Selatan merupakan negara dengan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termaju di dunia dengan berbagai </w:t>
      </w:r>
      <w:r w:rsidRPr="00B36F4A">
        <w:rPr>
          <w:rFonts w:ascii="Times New Roman" w:eastAsia="Times New Roman" w:hAnsi="Times New Roman" w:cs="Times New Roman"/>
          <w:i/>
          <w:sz w:val="24"/>
          <w:szCs w:val="24"/>
        </w:rPr>
        <w:t xml:space="preserve">macam </w:t>
      </w:r>
      <w:r w:rsidR="00BF466C" w:rsidRPr="00B36F4A">
        <w:rPr>
          <w:rFonts w:ascii="Times New Roman" w:eastAsia="Times New Roman" w:hAnsi="Times New Roman" w:cs="Times New Roman"/>
          <w:i/>
          <w:sz w:val="24"/>
          <w:szCs w:val="24"/>
        </w:rPr>
        <w:t>best practice</w:t>
      </w:r>
      <w:r w:rsidRPr="00B36F4A">
        <w:rPr>
          <w:rFonts w:ascii="Times New Roman" w:eastAsia="Times New Roman" w:hAnsi="Times New Roman" w:cs="Times New Roman"/>
          <w:sz w:val="24"/>
          <w:szCs w:val="24"/>
        </w:rPr>
        <w:t xml:space="preserve"> yang dimiliki oleh pemerintahannya</w:t>
      </w:r>
    </w:p>
    <w:p w:rsidR="00A75166" w:rsidRPr="00B36F4A" w:rsidRDefault="00A75166" w:rsidP="00A75166">
      <w:pPr>
        <w:pStyle w:val="ListParagraph"/>
        <w:spacing w:line="240" w:lineRule="auto"/>
        <w:ind w:left="2280"/>
        <w:jc w:val="both"/>
        <w:rPr>
          <w:rFonts w:ascii="Times New Roman" w:eastAsia="Times New Roman" w:hAnsi="Times New Roman" w:cs="Times New Roman"/>
          <w:sz w:val="24"/>
          <w:szCs w:val="24"/>
        </w:rPr>
      </w:pPr>
    </w:p>
    <w:p w:rsidR="00A75166" w:rsidRPr="00B36F4A" w:rsidRDefault="00A75166" w:rsidP="00FE4D0B">
      <w:pPr>
        <w:pStyle w:val="ListParagraph"/>
        <w:numPr>
          <w:ilvl w:val="0"/>
          <w:numId w:val="19"/>
        </w:numPr>
        <w:spacing w:line="240" w:lineRule="auto"/>
        <w:jc w:val="both"/>
        <w:rPr>
          <w:rFonts w:ascii="Times New Roman" w:eastAsia="Times New Roman" w:hAnsi="Times New Roman" w:cs="Times New Roman"/>
          <w:sz w:val="24"/>
          <w:szCs w:val="24"/>
        </w:rPr>
      </w:pPr>
      <w:r w:rsidRPr="00B36F4A">
        <w:rPr>
          <w:rFonts w:ascii="Times New Roman" w:eastAsia="Times New Roman" w:hAnsi="Times New Roman" w:cs="Times New Roman"/>
          <w:sz w:val="24"/>
          <w:szCs w:val="24"/>
        </w:rPr>
        <w:t xml:space="preserve">Dengan menerapkan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seperti pada Korea Selatan, pelayanan publik akan mencapai tingkat yang memuaskan</w:t>
      </w:r>
      <w:r w:rsidR="0054549D" w:rsidRPr="00B36F4A">
        <w:rPr>
          <w:rFonts w:ascii="Times New Roman" w:eastAsia="Times New Roman" w:hAnsi="Times New Roman" w:cs="Times New Roman"/>
          <w:sz w:val="24"/>
          <w:szCs w:val="24"/>
        </w:rPr>
        <w:t xml:space="preserve"> dan transparansi dalam pemerintahan akan terjaga</w:t>
      </w:r>
    </w:p>
    <w:p w:rsidR="00530AB9" w:rsidRPr="00B36F4A" w:rsidRDefault="00530AB9" w:rsidP="00530AB9">
      <w:pPr>
        <w:pStyle w:val="ListParagraph"/>
        <w:spacing w:line="240" w:lineRule="auto"/>
        <w:ind w:left="2280"/>
        <w:jc w:val="both"/>
        <w:rPr>
          <w:rFonts w:ascii="Times New Roman" w:eastAsia="Times New Roman" w:hAnsi="Times New Roman" w:cs="Times New Roman"/>
          <w:sz w:val="24"/>
          <w:szCs w:val="24"/>
        </w:rPr>
      </w:pPr>
    </w:p>
    <w:p w:rsidR="00530AB9" w:rsidRPr="00B36F4A" w:rsidRDefault="00530AB9" w:rsidP="00FE4D0B">
      <w:pPr>
        <w:pStyle w:val="ListParagraph"/>
        <w:numPr>
          <w:ilvl w:val="0"/>
          <w:numId w:val="19"/>
        </w:numPr>
        <w:spacing w:line="240" w:lineRule="auto"/>
        <w:jc w:val="both"/>
        <w:rPr>
          <w:rFonts w:ascii="Times New Roman" w:eastAsia="Times New Roman" w:hAnsi="Times New Roman" w:cs="Times New Roman"/>
          <w:sz w:val="24"/>
          <w:szCs w:val="24"/>
        </w:rPr>
      </w:pPr>
      <w:r w:rsidRPr="00B36F4A">
        <w:rPr>
          <w:rFonts w:ascii="Times New Roman" w:eastAsia="Times New Roman" w:hAnsi="Times New Roman" w:cs="Times New Roman"/>
          <w:sz w:val="24"/>
          <w:szCs w:val="24"/>
        </w:rPr>
        <w:t xml:space="preserve">Indonesia dapat menerapkan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seperti Korea Selatan jika fokus pembangunan pemerintahan tertuju pada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dan dapat meninggalkan tradisi prosedur lama yang berbelit-belit dan tidak transparan</w:t>
      </w:r>
    </w:p>
    <w:p w:rsidR="0081539A" w:rsidRPr="00B36F4A" w:rsidRDefault="0081539A" w:rsidP="00787620">
      <w:pPr>
        <w:spacing w:line="240" w:lineRule="auto"/>
        <w:ind w:left="1078" w:hanging="369"/>
        <w:jc w:val="both"/>
        <w:rPr>
          <w:rFonts w:ascii="Times New Roman" w:eastAsia="Times New Roman" w:hAnsi="Times New Roman"/>
          <w:sz w:val="24"/>
          <w:szCs w:val="24"/>
          <w:lang w:eastAsia="zh-CN"/>
        </w:rPr>
      </w:pPr>
    </w:p>
    <w:p w:rsidR="0081539A" w:rsidRPr="00B36F4A" w:rsidRDefault="002E26A3" w:rsidP="002E26A3">
      <w:pPr>
        <w:pStyle w:val="Heading2"/>
        <w:ind w:left="1276" w:hanging="283"/>
      </w:pPr>
      <w:bookmarkStart w:id="85" w:name="_Toc382131386"/>
      <w:bookmarkStart w:id="86" w:name="_Toc381513356"/>
      <w:bookmarkStart w:id="87" w:name="_Toc381512893"/>
      <w:bookmarkStart w:id="88" w:name="_Toc385093819"/>
      <w:r w:rsidRPr="00B36F4A">
        <w:t xml:space="preserve">4.2 </w:t>
      </w:r>
      <w:r w:rsidR="0081539A" w:rsidRPr="00B36F4A">
        <w:t>Saran</w:t>
      </w:r>
      <w:bookmarkEnd w:id="85"/>
      <w:bookmarkEnd w:id="86"/>
      <w:bookmarkEnd w:id="87"/>
      <w:bookmarkEnd w:id="88"/>
    </w:p>
    <w:p w:rsidR="0081539A" w:rsidRPr="00B36F4A" w:rsidRDefault="00006637" w:rsidP="00006637">
      <w:pPr>
        <w:spacing w:line="240" w:lineRule="auto"/>
        <w:ind w:left="1276"/>
        <w:jc w:val="both"/>
        <w:rPr>
          <w:rFonts w:ascii="Times New Roman" w:eastAsia="Times New Roman" w:hAnsi="Times New Roman"/>
          <w:sz w:val="24"/>
          <w:szCs w:val="24"/>
          <w:lang w:eastAsia="zh-CN"/>
        </w:rPr>
      </w:pPr>
      <w:r w:rsidRPr="00B36F4A">
        <w:rPr>
          <w:rFonts w:ascii="Times New Roman" w:eastAsia="Times New Roman" w:hAnsi="Times New Roman"/>
          <w:sz w:val="24"/>
          <w:szCs w:val="24"/>
          <w:lang w:eastAsia="zh-CN"/>
        </w:rPr>
        <w:tab/>
      </w:r>
      <w:r w:rsidRPr="00B36F4A">
        <w:rPr>
          <w:rFonts w:ascii="Times New Roman" w:eastAsia="Times New Roman" w:hAnsi="Times New Roman"/>
          <w:sz w:val="24"/>
          <w:szCs w:val="24"/>
          <w:lang w:eastAsia="zh-CN"/>
        </w:rPr>
        <w:tab/>
      </w:r>
      <w:r w:rsidR="0081539A" w:rsidRPr="00B36F4A">
        <w:rPr>
          <w:rFonts w:ascii="Times New Roman" w:eastAsia="Times New Roman" w:hAnsi="Times New Roman"/>
          <w:sz w:val="24"/>
          <w:szCs w:val="24"/>
          <w:lang w:eastAsia="zh-CN"/>
        </w:rPr>
        <w:t>Berikut merupakan beberapa saran yang perlu dipertimbangkan dari hasil penulisan, antara lain:</w:t>
      </w:r>
    </w:p>
    <w:p w:rsidR="00097265" w:rsidRPr="00B36F4A" w:rsidRDefault="00E6046A" w:rsidP="00FE4D0B">
      <w:pPr>
        <w:pStyle w:val="ListParagraph"/>
        <w:numPr>
          <w:ilvl w:val="0"/>
          <w:numId w:val="20"/>
        </w:numPr>
        <w:spacing w:line="240" w:lineRule="auto"/>
        <w:jc w:val="both"/>
        <w:rPr>
          <w:rFonts w:ascii="Times New Roman" w:eastAsia="Times New Roman" w:hAnsi="Times New Roman" w:cs="Times New Roman"/>
          <w:b/>
          <w:sz w:val="24"/>
          <w:szCs w:val="24"/>
        </w:rPr>
      </w:pPr>
      <w:r w:rsidRPr="00B36F4A">
        <w:rPr>
          <w:rFonts w:ascii="Times New Roman" w:eastAsia="Times New Roman" w:hAnsi="Times New Roman" w:cs="Times New Roman"/>
          <w:sz w:val="24"/>
          <w:szCs w:val="24"/>
        </w:rPr>
        <w:t xml:space="preserve">Korea Selatan dapat menjadi mentor bagi Indonesia dalam menerapkan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sehingga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di Indonesia dapat lebih maju dari saat ini</w:t>
      </w:r>
    </w:p>
    <w:p w:rsidR="00BC6CEB" w:rsidRPr="00B36F4A" w:rsidRDefault="00BC6CEB" w:rsidP="00BC6CEB">
      <w:pPr>
        <w:pStyle w:val="ListParagraph"/>
        <w:spacing w:line="240" w:lineRule="auto"/>
        <w:ind w:left="2149"/>
        <w:jc w:val="both"/>
        <w:rPr>
          <w:rFonts w:ascii="Times New Roman" w:eastAsia="Times New Roman" w:hAnsi="Times New Roman" w:cs="Times New Roman"/>
          <w:b/>
          <w:sz w:val="24"/>
          <w:szCs w:val="24"/>
        </w:rPr>
      </w:pPr>
    </w:p>
    <w:p w:rsidR="00BC6CEB" w:rsidRPr="00B36F4A" w:rsidRDefault="00BC6CEB" w:rsidP="00FE4D0B">
      <w:pPr>
        <w:pStyle w:val="ListParagraph"/>
        <w:numPr>
          <w:ilvl w:val="0"/>
          <w:numId w:val="20"/>
        </w:numPr>
        <w:spacing w:line="240" w:lineRule="auto"/>
        <w:jc w:val="both"/>
        <w:rPr>
          <w:rFonts w:ascii="Times New Roman" w:eastAsia="Times New Roman" w:hAnsi="Times New Roman" w:cs="Times New Roman"/>
          <w:b/>
          <w:sz w:val="24"/>
          <w:szCs w:val="24"/>
        </w:rPr>
      </w:pPr>
      <w:r w:rsidRPr="00B36F4A">
        <w:rPr>
          <w:rFonts w:ascii="Times New Roman" w:eastAsia="Times New Roman" w:hAnsi="Times New Roman" w:cs="Times New Roman"/>
          <w:sz w:val="24"/>
          <w:szCs w:val="24"/>
        </w:rPr>
        <w:t xml:space="preserve">Pemerintahan Indonesia berkeinginan dan berkomitmen untuk mengembangkan </w:t>
      </w:r>
      <w:r w:rsidR="001A3C1B" w:rsidRPr="00B36F4A">
        <w:rPr>
          <w:rFonts w:ascii="Times New Roman" w:eastAsia="Times New Roman" w:hAnsi="Times New Roman" w:cs="Times New Roman"/>
          <w:i/>
          <w:sz w:val="24"/>
          <w:szCs w:val="24"/>
        </w:rPr>
        <w:t>e-government</w:t>
      </w:r>
      <w:r w:rsidRPr="00B36F4A">
        <w:rPr>
          <w:rFonts w:ascii="Times New Roman" w:eastAsia="Times New Roman" w:hAnsi="Times New Roman" w:cs="Times New Roman"/>
          <w:sz w:val="24"/>
          <w:szCs w:val="24"/>
        </w:rPr>
        <w:t xml:space="preserve"> secara terus menerus agar pelayanan publik terjangkau ke seluruh Indonesia dan transparansi pemerintahan terjamin</w:t>
      </w:r>
    </w:p>
    <w:p w:rsidR="0081539A" w:rsidRPr="00B36F4A" w:rsidRDefault="0081539A" w:rsidP="00CE08FB">
      <w:pPr>
        <w:pStyle w:val="Heading1"/>
        <w:rPr>
          <w:rFonts w:eastAsia="Calibri"/>
        </w:rPr>
      </w:pPr>
      <w:r w:rsidRPr="00B36F4A">
        <w:br w:type="page"/>
      </w:r>
      <w:bookmarkStart w:id="89" w:name="_Toc382131387"/>
      <w:bookmarkStart w:id="90" w:name="_Toc381513357"/>
      <w:bookmarkStart w:id="91" w:name="_Toc381512894"/>
      <w:bookmarkStart w:id="92" w:name="_Toc385093820"/>
      <w:r w:rsidRPr="00B36F4A">
        <w:lastRenderedPageBreak/>
        <w:t>DAFTAR PUSTAKA</w:t>
      </w:r>
      <w:bookmarkEnd w:id="89"/>
      <w:bookmarkEnd w:id="90"/>
      <w:bookmarkEnd w:id="91"/>
      <w:bookmarkEnd w:id="92"/>
    </w:p>
    <w:p w:rsidR="0081539A" w:rsidRPr="00B36F4A" w:rsidRDefault="0081539A" w:rsidP="00787620">
      <w:pPr>
        <w:pStyle w:val="Bibliography"/>
        <w:spacing w:line="240" w:lineRule="auto"/>
        <w:rPr>
          <w:rFonts w:ascii="Times New Roman" w:hAnsi="Times New Roman"/>
        </w:rPr>
      </w:pPr>
    </w:p>
    <w:p w:rsidR="0081539A" w:rsidRPr="00B36F4A" w:rsidRDefault="0081539A" w:rsidP="00787620">
      <w:pPr>
        <w:spacing w:line="240" w:lineRule="auto"/>
        <w:rPr>
          <w:rFonts w:ascii="Times New Roman" w:hAnsi="Times New Roman"/>
        </w:rPr>
      </w:pPr>
    </w:p>
    <w:p w:rsidR="008D684E" w:rsidRPr="00B36F4A" w:rsidRDefault="008D684E" w:rsidP="008D684E">
      <w:pPr>
        <w:pStyle w:val="Bibliography"/>
        <w:spacing w:line="240" w:lineRule="auto"/>
        <w:ind w:left="720" w:hanging="720"/>
        <w:jc w:val="both"/>
        <w:rPr>
          <w:rFonts w:ascii="Times New Roman" w:hAnsi="Times New Roman"/>
          <w:noProof/>
          <w:sz w:val="24"/>
          <w:szCs w:val="24"/>
        </w:rPr>
      </w:pPr>
      <w:r w:rsidRPr="00B36F4A">
        <w:rPr>
          <w:rFonts w:ascii="Times New Roman" w:hAnsi="Times New Roman"/>
          <w:i/>
          <w:iCs/>
          <w:noProof/>
          <w:sz w:val="24"/>
          <w:szCs w:val="24"/>
        </w:rPr>
        <w:t>Kamus Besar Bahasa Indonesia</w:t>
      </w:r>
      <w:r w:rsidRPr="00B36F4A">
        <w:rPr>
          <w:rFonts w:ascii="Times New Roman" w:hAnsi="Times New Roman"/>
          <w:i/>
          <w:iCs/>
          <w:noProof/>
          <w:sz w:val="24"/>
          <w:szCs w:val="24"/>
          <w:lang w:val="id-ID"/>
        </w:rPr>
        <w:t>.(</w:t>
      </w:r>
      <w:r w:rsidRPr="00B36F4A">
        <w:rPr>
          <w:rFonts w:ascii="Times New Roman" w:hAnsi="Times New Roman"/>
          <w:noProof/>
          <w:sz w:val="24"/>
          <w:szCs w:val="24"/>
        </w:rPr>
        <w:t>2008</w:t>
      </w:r>
      <w:r w:rsidRPr="00B36F4A">
        <w:rPr>
          <w:rFonts w:ascii="Times New Roman" w:hAnsi="Times New Roman"/>
          <w:noProof/>
          <w:sz w:val="24"/>
          <w:szCs w:val="24"/>
          <w:lang w:val="id-ID"/>
        </w:rPr>
        <w:t>).</w:t>
      </w:r>
      <w:r w:rsidRPr="00B36F4A">
        <w:rPr>
          <w:rFonts w:ascii="Times New Roman" w:hAnsi="Times New Roman"/>
          <w:noProof/>
          <w:sz w:val="24"/>
          <w:szCs w:val="24"/>
        </w:rPr>
        <w:t>Jakarta</w:t>
      </w:r>
      <w:r w:rsidRPr="00B36F4A">
        <w:rPr>
          <w:rFonts w:ascii="Times New Roman" w:hAnsi="Times New Roman"/>
          <w:noProof/>
          <w:sz w:val="24"/>
          <w:szCs w:val="24"/>
          <w:lang w:val="id-ID"/>
        </w:rPr>
        <w:t>;</w:t>
      </w:r>
      <w:r w:rsidRPr="00B36F4A">
        <w:rPr>
          <w:rFonts w:ascii="Times New Roman" w:hAnsi="Times New Roman"/>
          <w:noProof/>
          <w:sz w:val="24"/>
          <w:szCs w:val="24"/>
        </w:rPr>
        <w:t>Pusat Bahasa</w:t>
      </w:r>
    </w:p>
    <w:p w:rsidR="008D0E36" w:rsidRPr="00B36F4A" w:rsidRDefault="008D0E36" w:rsidP="008D0E36">
      <w:pPr>
        <w:pStyle w:val="Bibliography"/>
        <w:spacing w:line="240" w:lineRule="auto"/>
        <w:ind w:left="720" w:hanging="720"/>
        <w:jc w:val="both"/>
        <w:rPr>
          <w:rFonts w:ascii="Times New Roman" w:hAnsi="Times New Roman"/>
          <w:noProof/>
          <w:sz w:val="24"/>
          <w:szCs w:val="24"/>
        </w:rPr>
      </w:pPr>
      <w:r w:rsidRPr="00B36F4A">
        <w:rPr>
          <w:rFonts w:ascii="Times New Roman" w:hAnsi="Times New Roman"/>
          <w:i/>
          <w:iCs/>
          <w:noProof/>
          <w:sz w:val="24"/>
          <w:szCs w:val="24"/>
        </w:rPr>
        <w:t>Electronic Government: Strategi Pembangunan dan Pengembangan system Pelayanan Public Berbasis Teknolog Digital</w:t>
      </w:r>
      <w:r w:rsidRPr="00B36F4A">
        <w:rPr>
          <w:rFonts w:ascii="Times New Roman" w:hAnsi="Times New Roman"/>
          <w:i/>
          <w:iCs/>
          <w:noProof/>
          <w:sz w:val="24"/>
          <w:szCs w:val="24"/>
          <w:lang w:val="id-ID"/>
        </w:rPr>
        <w:t>.</w:t>
      </w:r>
      <w:r w:rsidRPr="00B36F4A">
        <w:rPr>
          <w:rFonts w:ascii="Times New Roman" w:hAnsi="Times New Roman"/>
          <w:noProof/>
          <w:sz w:val="24"/>
          <w:szCs w:val="24"/>
        </w:rPr>
        <w:t>2002</w:t>
      </w:r>
      <w:r w:rsidRPr="00B36F4A">
        <w:rPr>
          <w:rFonts w:ascii="Times New Roman" w:hAnsi="Times New Roman"/>
          <w:noProof/>
          <w:sz w:val="24"/>
          <w:szCs w:val="24"/>
          <w:lang w:val="id-ID"/>
        </w:rPr>
        <w:t>.</w:t>
      </w:r>
      <w:r w:rsidRPr="00B36F4A">
        <w:rPr>
          <w:rFonts w:ascii="Times New Roman" w:hAnsi="Times New Roman"/>
          <w:noProof/>
          <w:sz w:val="24"/>
          <w:szCs w:val="24"/>
        </w:rPr>
        <w:t>YogyakartaAndi</w:t>
      </w:r>
      <w:r w:rsidRPr="00B36F4A">
        <w:rPr>
          <w:rFonts w:ascii="Times New Roman" w:hAnsi="Times New Roman"/>
          <w:noProof/>
          <w:sz w:val="24"/>
          <w:szCs w:val="24"/>
          <w:lang w:val="id-ID"/>
        </w:rPr>
        <w:t>;</w:t>
      </w:r>
      <w:r w:rsidRPr="00B36F4A">
        <w:rPr>
          <w:rFonts w:ascii="Times New Roman" w:hAnsi="Times New Roman"/>
          <w:noProof/>
          <w:sz w:val="24"/>
          <w:szCs w:val="24"/>
        </w:rPr>
        <w:t>Yogyakarta</w:t>
      </w:r>
    </w:p>
    <w:p w:rsidR="00800BC7" w:rsidRPr="00B36F4A" w:rsidRDefault="00800BC7" w:rsidP="00800BC7">
      <w:pPr>
        <w:pStyle w:val="Bibliography"/>
        <w:spacing w:line="240" w:lineRule="auto"/>
        <w:ind w:left="720" w:hanging="720"/>
        <w:jc w:val="both"/>
        <w:rPr>
          <w:rFonts w:ascii="Times New Roman" w:hAnsi="Times New Roman"/>
          <w:noProof/>
          <w:sz w:val="24"/>
          <w:szCs w:val="24"/>
        </w:rPr>
      </w:pPr>
      <w:r w:rsidRPr="00B36F4A">
        <w:rPr>
          <w:rFonts w:ascii="Times New Roman" w:hAnsi="Times New Roman"/>
          <w:noProof/>
          <w:sz w:val="24"/>
          <w:szCs w:val="24"/>
        </w:rPr>
        <w:t xml:space="preserve">Andersen, K. V., &amp; Henriksen, H. Z. (2008). The First Leg of </w:t>
      </w:r>
      <w:r w:rsidR="001A3C1B" w:rsidRPr="00B36F4A">
        <w:rPr>
          <w:rFonts w:ascii="Times New Roman" w:hAnsi="Times New Roman"/>
          <w:i/>
          <w:noProof/>
          <w:sz w:val="24"/>
          <w:szCs w:val="24"/>
        </w:rPr>
        <w:t>e-government</w:t>
      </w:r>
      <w:r w:rsidRPr="00B36F4A">
        <w:rPr>
          <w:rFonts w:ascii="Times New Roman" w:hAnsi="Times New Roman"/>
          <w:noProof/>
          <w:sz w:val="24"/>
          <w:szCs w:val="24"/>
        </w:rPr>
        <w:t xml:space="preserve"> Research: Domains and Application 1998-2003. ProQuest,1.</w:t>
      </w:r>
    </w:p>
    <w:p w:rsidR="00800BC7" w:rsidRPr="00B36F4A" w:rsidRDefault="00800BC7" w:rsidP="00800BC7">
      <w:pPr>
        <w:pStyle w:val="Bibliography"/>
        <w:spacing w:line="240" w:lineRule="auto"/>
        <w:ind w:left="720" w:right="-143" w:hanging="720"/>
        <w:jc w:val="both"/>
        <w:rPr>
          <w:rFonts w:ascii="Times New Roman" w:hAnsi="Times New Roman"/>
          <w:noProof/>
          <w:sz w:val="24"/>
          <w:szCs w:val="24"/>
        </w:rPr>
      </w:pPr>
      <w:r w:rsidRPr="00B36F4A">
        <w:rPr>
          <w:rFonts w:ascii="Times New Roman" w:hAnsi="Times New Roman"/>
          <w:noProof/>
          <w:sz w:val="24"/>
          <w:szCs w:val="24"/>
          <w:lang w:val="id-ID"/>
        </w:rPr>
        <w:t>Palvia, Shailendra C. Jain.(2013).</w:t>
      </w:r>
      <w:r w:rsidRPr="00B36F4A">
        <w:rPr>
          <w:rFonts w:ascii="Times New Roman" w:hAnsi="Times New Roman"/>
          <w:noProof/>
          <w:sz w:val="24"/>
          <w:szCs w:val="24"/>
        </w:rPr>
        <w:t xml:space="preserve">E-Mail, E-Commerce, </w:t>
      </w:r>
      <w:r w:rsidR="001A3C1B" w:rsidRPr="00B36F4A">
        <w:rPr>
          <w:rFonts w:ascii="Times New Roman" w:hAnsi="Times New Roman"/>
          <w:i/>
          <w:noProof/>
          <w:sz w:val="24"/>
          <w:szCs w:val="24"/>
        </w:rPr>
        <w:t>e-government</w:t>
      </w:r>
      <w:r w:rsidRPr="00B36F4A">
        <w:rPr>
          <w:rFonts w:ascii="Times New Roman" w:hAnsi="Times New Roman"/>
          <w:noProof/>
          <w:sz w:val="24"/>
          <w:szCs w:val="24"/>
        </w:rPr>
        <w:t>, E-Education</w:t>
      </w:r>
      <w:r w:rsidRPr="00B36F4A">
        <w:rPr>
          <w:rFonts w:ascii="Times New Roman" w:hAnsi="Times New Roman"/>
          <w:noProof/>
          <w:sz w:val="24"/>
          <w:szCs w:val="24"/>
          <w:lang w:val="id-ID"/>
        </w:rPr>
        <w:t>.</w:t>
      </w:r>
      <w:r w:rsidRPr="00B36F4A">
        <w:rPr>
          <w:rFonts w:ascii="Times New Roman" w:hAnsi="Times New Roman"/>
          <w:noProof/>
          <w:sz w:val="24"/>
          <w:szCs w:val="24"/>
        </w:rPr>
        <w:t>ProQuest 2</w:t>
      </w:r>
      <w:r w:rsidRPr="00B36F4A">
        <w:rPr>
          <w:rFonts w:ascii="Times New Roman" w:hAnsi="Times New Roman"/>
          <w:noProof/>
          <w:sz w:val="24"/>
          <w:szCs w:val="24"/>
          <w:lang w:val="id-ID"/>
        </w:rPr>
        <w:t>.</w:t>
      </w:r>
    </w:p>
    <w:p w:rsidR="00800BC7" w:rsidRPr="00B36F4A" w:rsidRDefault="00800BC7" w:rsidP="00800BC7">
      <w:pPr>
        <w:pStyle w:val="Bibliography"/>
        <w:spacing w:line="240" w:lineRule="auto"/>
        <w:ind w:left="720" w:hanging="720"/>
        <w:jc w:val="both"/>
        <w:rPr>
          <w:rFonts w:ascii="Times New Roman" w:hAnsi="Times New Roman"/>
          <w:noProof/>
          <w:sz w:val="24"/>
          <w:szCs w:val="24"/>
          <w:lang w:val="id-ID"/>
        </w:rPr>
      </w:pPr>
      <w:r w:rsidRPr="00B36F4A">
        <w:rPr>
          <w:rFonts w:ascii="Times New Roman" w:hAnsi="Times New Roman"/>
          <w:noProof/>
          <w:sz w:val="24"/>
          <w:szCs w:val="24"/>
          <w:lang w:val="id-ID"/>
        </w:rPr>
        <w:t>Okezie, Christiana C; Kennedy, Okafor C; Chidiebele, Udeze C. (</w:t>
      </w:r>
      <w:r w:rsidRPr="00B36F4A">
        <w:rPr>
          <w:rFonts w:ascii="Times New Roman" w:hAnsi="Times New Roman"/>
          <w:noProof/>
          <w:sz w:val="24"/>
          <w:szCs w:val="24"/>
        </w:rPr>
        <w:t>2013</w:t>
      </w:r>
      <w:r w:rsidRPr="00B36F4A">
        <w:rPr>
          <w:rFonts w:ascii="Times New Roman" w:hAnsi="Times New Roman"/>
          <w:noProof/>
          <w:sz w:val="24"/>
          <w:szCs w:val="24"/>
          <w:lang w:val="id-ID"/>
        </w:rPr>
        <w:t>)</w:t>
      </w:r>
      <w:r w:rsidRPr="00B36F4A">
        <w:rPr>
          <w:rFonts w:ascii="Times New Roman" w:hAnsi="Times New Roman"/>
          <w:noProof/>
          <w:sz w:val="24"/>
          <w:szCs w:val="24"/>
        </w:rPr>
        <w:t xml:space="preserve"> </w:t>
      </w:r>
      <w:r w:rsidRPr="00B36F4A">
        <w:rPr>
          <w:rFonts w:ascii="Times New Roman" w:hAnsi="Times New Roman"/>
          <w:noProof/>
          <w:sz w:val="24"/>
          <w:szCs w:val="24"/>
          <w:lang w:val="id-ID"/>
        </w:rPr>
        <w:t>.</w:t>
      </w:r>
      <w:r w:rsidRPr="00B36F4A">
        <w:rPr>
          <w:rFonts w:ascii="Times New Roman" w:hAnsi="Times New Roman"/>
          <w:noProof/>
          <w:sz w:val="24"/>
          <w:szCs w:val="24"/>
        </w:rPr>
        <w:t>Performance Analysis of Smart Infrastucture Mode for E-Governance Integration</w:t>
      </w:r>
      <w:r w:rsidRPr="00B36F4A">
        <w:rPr>
          <w:rFonts w:ascii="Times New Roman" w:hAnsi="Times New Roman"/>
          <w:noProof/>
          <w:sz w:val="24"/>
          <w:szCs w:val="24"/>
          <w:lang w:val="id-ID"/>
        </w:rPr>
        <w:t>.</w:t>
      </w:r>
      <w:r w:rsidRPr="00B36F4A">
        <w:rPr>
          <w:rFonts w:ascii="Times New Roman" w:hAnsi="Times New Roman"/>
          <w:noProof/>
          <w:sz w:val="24"/>
          <w:szCs w:val="24"/>
        </w:rPr>
        <w:t>ProQuest 3</w:t>
      </w:r>
      <w:r w:rsidRPr="00B36F4A">
        <w:rPr>
          <w:rFonts w:ascii="Times New Roman" w:hAnsi="Times New Roman"/>
          <w:noProof/>
          <w:sz w:val="24"/>
          <w:szCs w:val="24"/>
          <w:lang w:val="id-ID"/>
        </w:rPr>
        <w:t>.</w:t>
      </w:r>
    </w:p>
    <w:p w:rsidR="0081539A" w:rsidRPr="00B36F4A" w:rsidRDefault="0081539A" w:rsidP="00787620">
      <w:pPr>
        <w:pStyle w:val="Bibliography"/>
        <w:spacing w:line="240" w:lineRule="auto"/>
        <w:rPr>
          <w:rFonts w:ascii="Times New Roman" w:hAnsi="Times New Roman"/>
          <w:lang w:val="id-ID"/>
        </w:rPr>
      </w:pPr>
    </w:p>
    <w:p w:rsidR="0081539A" w:rsidRPr="00B36F4A" w:rsidRDefault="0081539A" w:rsidP="00787620">
      <w:pPr>
        <w:spacing w:line="240" w:lineRule="auto"/>
        <w:rPr>
          <w:rFonts w:ascii="Times New Roman" w:hAnsi="Times New Roman"/>
        </w:rPr>
      </w:pPr>
    </w:p>
    <w:p w:rsidR="0081539A" w:rsidRPr="00B36F4A" w:rsidRDefault="0081539A" w:rsidP="00787620">
      <w:pPr>
        <w:pStyle w:val="Bibliography"/>
        <w:spacing w:line="240" w:lineRule="auto"/>
        <w:rPr>
          <w:rFonts w:ascii="Times New Roman" w:hAnsi="Times New Roman"/>
        </w:rPr>
      </w:pPr>
    </w:p>
    <w:p w:rsidR="0081539A" w:rsidRPr="00B36F4A" w:rsidRDefault="0081539A" w:rsidP="00787620">
      <w:pPr>
        <w:spacing w:line="240" w:lineRule="auto"/>
        <w:rPr>
          <w:rFonts w:ascii="Times New Roman" w:hAnsi="Times New Roman"/>
        </w:rPr>
      </w:pPr>
    </w:p>
    <w:p w:rsidR="0081539A" w:rsidRPr="00B36F4A" w:rsidRDefault="0081539A" w:rsidP="00787620">
      <w:pPr>
        <w:spacing w:line="240" w:lineRule="auto"/>
        <w:rPr>
          <w:rFonts w:ascii="Times New Roman" w:hAnsi="Times New Roman"/>
        </w:rPr>
      </w:pPr>
    </w:p>
    <w:p w:rsidR="0081539A" w:rsidRPr="00B36F4A" w:rsidRDefault="0081539A" w:rsidP="00787620">
      <w:pPr>
        <w:spacing w:line="240" w:lineRule="auto"/>
        <w:jc w:val="both"/>
        <w:rPr>
          <w:rFonts w:ascii="Times New Roman" w:hAnsi="Times New Roman"/>
        </w:rPr>
      </w:pPr>
    </w:p>
    <w:p w:rsidR="0081539A" w:rsidRPr="00B36F4A" w:rsidRDefault="0081539A" w:rsidP="00787620">
      <w:pPr>
        <w:spacing w:line="240" w:lineRule="auto"/>
        <w:jc w:val="both"/>
        <w:rPr>
          <w:rFonts w:ascii="Times New Roman" w:hAnsi="Times New Roman"/>
          <w:sz w:val="24"/>
          <w:szCs w:val="24"/>
          <w:lang w:val="id-ID"/>
        </w:rPr>
      </w:pPr>
    </w:p>
    <w:p w:rsidR="0081539A" w:rsidRPr="00B36F4A" w:rsidRDefault="0081539A" w:rsidP="00787620">
      <w:pPr>
        <w:spacing w:line="240" w:lineRule="auto"/>
        <w:jc w:val="both"/>
        <w:rPr>
          <w:rFonts w:ascii="Times New Roman" w:hAnsi="Times New Roman"/>
          <w:sz w:val="24"/>
          <w:szCs w:val="24"/>
          <w:lang w:val="id-ID"/>
        </w:rPr>
      </w:pPr>
    </w:p>
    <w:p w:rsidR="0081539A" w:rsidRPr="00B36F4A" w:rsidRDefault="0081539A" w:rsidP="00787620">
      <w:pPr>
        <w:spacing w:line="240" w:lineRule="auto"/>
        <w:rPr>
          <w:rFonts w:ascii="Times New Roman" w:hAnsi="Times New Roman"/>
        </w:rPr>
      </w:pPr>
      <w:r w:rsidRPr="00B36F4A">
        <w:rPr>
          <w:rFonts w:ascii="Times New Roman" w:hAnsi="Times New Roman"/>
        </w:rPr>
        <w:t xml:space="preserve">     </w:t>
      </w:r>
    </w:p>
    <w:p w:rsidR="0081539A" w:rsidRPr="00B36F4A" w:rsidRDefault="0081539A" w:rsidP="008D10C8">
      <w:pPr>
        <w:pStyle w:val="Heading1"/>
      </w:pPr>
      <w:r w:rsidRPr="00B36F4A">
        <w:br w:type="page"/>
      </w:r>
      <w:bookmarkStart w:id="93" w:name="_Toc382131388"/>
      <w:bookmarkStart w:id="94" w:name="_Toc381513358"/>
      <w:bookmarkStart w:id="95" w:name="_Toc381512895"/>
      <w:bookmarkStart w:id="96" w:name="_Toc385093821"/>
      <w:r w:rsidRPr="00B36F4A">
        <w:lastRenderedPageBreak/>
        <w:t>RIWAYAT HIDUP</w:t>
      </w:r>
      <w:bookmarkEnd w:id="93"/>
      <w:bookmarkEnd w:id="94"/>
      <w:bookmarkEnd w:id="95"/>
      <w:bookmarkEnd w:id="96"/>
    </w:p>
    <w:p w:rsidR="0081539A" w:rsidRPr="00B36F4A" w:rsidRDefault="0081539A" w:rsidP="00787620">
      <w:pPr>
        <w:spacing w:line="240" w:lineRule="auto"/>
        <w:jc w:val="both"/>
        <w:rPr>
          <w:rFonts w:ascii="Times New Roman" w:hAnsi="Times New Roman"/>
          <w:sz w:val="24"/>
          <w:szCs w:val="24"/>
        </w:rPr>
      </w:pPr>
    </w:p>
    <w:p w:rsidR="0081539A" w:rsidRPr="00B36F4A" w:rsidRDefault="0081539A" w:rsidP="00787620">
      <w:pPr>
        <w:spacing w:line="240" w:lineRule="auto"/>
        <w:jc w:val="both"/>
        <w:rPr>
          <w:rFonts w:ascii="Times New Roman" w:hAnsi="Times New Roman"/>
          <w:sz w:val="24"/>
        </w:rPr>
      </w:pPr>
      <w:bookmarkStart w:id="97" w:name="_Toc374880584"/>
      <w:r w:rsidRPr="00B36F4A">
        <w:rPr>
          <w:rFonts w:ascii="Times New Roman" w:hAnsi="Times New Roman"/>
          <w:sz w:val="24"/>
          <w:szCs w:val="24"/>
        </w:rPr>
        <w:t>DAFTAR RIWAYAT HIDUP</w:t>
      </w:r>
      <w:bookmarkEnd w:id="97"/>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Nama</w:t>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t>: Eriyanto Vetanusi</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Tempat, Tanggal lahir</w:t>
      </w:r>
      <w:r w:rsidRPr="00B36F4A">
        <w:rPr>
          <w:rFonts w:ascii="Times New Roman" w:hAnsi="Times New Roman"/>
          <w:sz w:val="24"/>
        </w:rPr>
        <w:tab/>
      </w:r>
      <w:r w:rsidRPr="00B36F4A">
        <w:rPr>
          <w:rFonts w:ascii="Times New Roman" w:hAnsi="Times New Roman"/>
          <w:sz w:val="24"/>
        </w:rPr>
        <w:tab/>
        <w:t>: Tanjung. Pinang, 10 Juli 1993</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Jenis Kelamin</w:t>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t>: Laki-laki</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Alamat</w:t>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t xml:space="preserve">: Jl.Komplek Sandang, no. 19A RT 002 RW 011, </w:t>
      </w:r>
    </w:p>
    <w:p w:rsidR="0081539A" w:rsidRPr="00B36F4A" w:rsidRDefault="0081539A" w:rsidP="00787620">
      <w:pPr>
        <w:spacing w:line="240" w:lineRule="auto"/>
        <w:ind w:left="2160" w:firstLine="720"/>
        <w:jc w:val="both"/>
        <w:rPr>
          <w:rFonts w:ascii="Times New Roman" w:hAnsi="Times New Roman"/>
          <w:sz w:val="24"/>
        </w:rPr>
      </w:pPr>
      <w:r w:rsidRPr="00B36F4A">
        <w:rPr>
          <w:rFonts w:ascii="Times New Roman" w:hAnsi="Times New Roman"/>
          <w:sz w:val="24"/>
        </w:rPr>
        <w:t xml:space="preserve">  Kemanggisan, Palmerah, Jakarta Barat, 11480</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No. Telepon</w:t>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t>: +6281290031434</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Riwayat Pendidikan</w:t>
      </w:r>
      <w:r w:rsidRPr="00B36F4A">
        <w:rPr>
          <w:rFonts w:ascii="Times New Roman" w:hAnsi="Times New Roman"/>
          <w:sz w:val="24"/>
        </w:rPr>
        <w:tab/>
      </w:r>
      <w:r w:rsidRPr="00B36F4A">
        <w:rPr>
          <w:rFonts w:ascii="Times New Roman" w:hAnsi="Times New Roman"/>
          <w:sz w:val="24"/>
        </w:rPr>
        <w:tab/>
        <w:t>:</w:t>
      </w:r>
    </w:p>
    <w:tbl>
      <w:tblPr>
        <w:tblW w:w="8287" w:type="dxa"/>
        <w:tblLook w:val="04A0"/>
      </w:tblPr>
      <w:tblGrid>
        <w:gridCol w:w="2376"/>
        <w:gridCol w:w="4111"/>
        <w:gridCol w:w="1800"/>
      </w:tblGrid>
      <w:tr w:rsidR="0081539A" w:rsidRPr="00B36F4A" w:rsidTr="0081539A">
        <w:tc>
          <w:tcPr>
            <w:tcW w:w="2376" w:type="dxa"/>
            <w:hideMark/>
          </w:tcPr>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SD</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SMP</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SMA</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Universitas</w:t>
            </w:r>
          </w:p>
        </w:tc>
        <w:tc>
          <w:tcPr>
            <w:tcW w:w="4111" w:type="dxa"/>
            <w:hideMark/>
          </w:tcPr>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SD Yos Sudarso</w:t>
            </w:r>
            <w:r w:rsidRPr="00B36F4A">
              <w:rPr>
                <w:rFonts w:ascii="Times New Roman" w:hAnsi="Times New Roman"/>
                <w:sz w:val="24"/>
                <w:lang w:val="id-ID"/>
              </w:rPr>
              <w:t xml:space="preserve">, </w:t>
            </w:r>
            <w:r w:rsidRPr="00B36F4A">
              <w:rPr>
                <w:rFonts w:ascii="Times New Roman" w:hAnsi="Times New Roman"/>
                <w:sz w:val="24"/>
              </w:rPr>
              <w:t>Batam</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SMP Yos Sudarso</w:t>
            </w:r>
            <w:r w:rsidRPr="00B36F4A">
              <w:rPr>
                <w:rFonts w:ascii="Times New Roman" w:hAnsi="Times New Roman"/>
                <w:sz w:val="24"/>
                <w:lang w:val="id-ID"/>
              </w:rPr>
              <w:t xml:space="preserve">, </w:t>
            </w:r>
            <w:r w:rsidRPr="00B36F4A">
              <w:rPr>
                <w:rFonts w:ascii="Times New Roman" w:hAnsi="Times New Roman"/>
                <w:sz w:val="24"/>
              </w:rPr>
              <w:t>Batam</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SMA Yos Sudarso</w:t>
            </w:r>
            <w:r w:rsidRPr="00B36F4A">
              <w:rPr>
                <w:rFonts w:ascii="Times New Roman" w:hAnsi="Times New Roman"/>
                <w:sz w:val="24"/>
                <w:lang w:val="id-ID"/>
              </w:rPr>
              <w:t xml:space="preserve">, </w:t>
            </w:r>
            <w:r w:rsidRPr="00B36F4A">
              <w:rPr>
                <w:rFonts w:ascii="Times New Roman" w:hAnsi="Times New Roman"/>
                <w:sz w:val="24"/>
              </w:rPr>
              <w:t>Batam</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Universitas Bina Nusantara – Jurusan Sistem Informasi, Jakarta</w:t>
            </w:r>
          </w:p>
        </w:tc>
        <w:tc>
          <w:tcPr>
            <w:tcW w:w="1800" w:type="dxa"/>
          </w:tcPr>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 xml:space="preserve">1999 – 2005 </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2005 – 2008</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 xml:space="preserve">2008 – 2011 </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 xml:space="preserve">2011 – sekarang </w:t>
            </w:r>
          </w:p>
          <w:p w:rsidR="0081539A" w:rsidRPr="00B36F4A" w:rsidRDefault="0081539A" w:rsidP="00787620">
            <w:pPr>
              <w:spacing w:line="240" w:lineRule="auto"/>
              <w:jc w:val="both"/>
              <w:rPr>
                <w:rFonts w:ascii="Times New Roman" w:hAnsi="Times New Roman"/>
                <w:sz w:val="24"/>
              </w:rPr>
            </w:pPr>
          </w:p>
        </w:tc>
      </w:tr>
    </w:tbl>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Pengalaman Kerja</w:t>
      </w:r>
      <w:r w:rsidRPr="00B36F4A">
        <w:rPr>
          <w:rFonts w:ascii="Times New Roman" w:hAnsi="Times New Roman"/>
          <w:sz w:val="24"/>
        </w:rPr>
        <w:tab/>
      </w:r>
      <w:r w:rsidRPr="00B36F4A">
        <w:rPr>
          <w:rFonts w:ascii="Times New Roman" w:hAnsi="Times New Roman"/>
          <w:sz w:val="24"/>
        </w:rPr>
        <w:tab/>
        <w:t xml:space="preserve">: </w:t>
      </w:r>
    </w:p>
    <w:tbl>
      <w:tblPr>
        <w:tblW w:w="8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44"/>
        <w:gridCol w:w="1636"/>
        <w:gridCol w:w="344"/>
      </w:tblGrid>
      <w:tr w:rsidR="0081539A" w:rsidRPr="00B36F4A" w:rsidTr="0081539A">
        <w:tc>
          <w:tcPr>
            <w:tcW w:w="6831" w:type="dxa"/>
            <w:gridSpan w:val="2"/>
            <w:tcBorders>
              <w:top w:val="nil"/>
              <w:left w:val="nil"/>
              <w:bottom w:val="nil"/>
              <w:right w:val="nil"/>
            </w:tcBorders>
            <w:hideMark/>
          </w:tcPr>
          <w:p w:rsidR="0081539A" w:rsidRPr="00B36F4A" w:rsidRDefault="0081539A" w:rsidP="00787620">
            <w:pPr>
              <w:spacing w:line="240" w:lineRule="auto"/>
              <w:jc w:val="both"/>
              <w:rPr>
                <w:rFonts w:ascii="Times New Roman" w:hAnsi="Times New Roman"/>
                <w:b/>
                <w:iCs/>
                <w:sz w:val="24"/>
              </w:rPr>
            </w:pPr>
            <w:r w:rsidRPr="00B36F4A">
              <w:rPr>
                <w:rFonts w:ascii="Times New Roman" w:hAnsi="Times New Roman"/>
                <w:b/>
                <w:iCs/>
                <w:sz w:val="24"/>
              </w:rPr>
              <w:t>Universitas Bina Nusantara</w:t>
            </w:r>
          </w:p>
        </w:tc>
        <w:tc>
          <w:tcPr>
            <w:tcW w:w="1980" w:type="dxa"/>
            <w:gridSpan w:val="2"/>
            <w:tcBorders>
              <w:top w:val="nil"/>
              <w:left w:val="nil"/>
              <w:bottom w:val="nil"/>
              <w:right w:val="nil"/>
            </w:tcBorders>
          </w:tcPr>
          <w:p w:rsidR="0081539A" w:rsidRPr="00B36F4A" w:rsidRDefault="0081539A" w:rsidP="00787620">
            <w:pPr>
              <w:spacing w:line="240" w:lineRule="auto"/>
              <w:jc w:val="both"/>
              <w:rPr>
                <w:rFonts w:ascii="Times New Roman" w:hAnsi="Times New Roman"/>
                <w:iCs/>
                <w:sz w:val="24"/>
              </w:rPr>
            </w:pPr>
          </w:p>
        </w:tc>
      </w:tr>
      <w:tr w:rsidR="0081539A" w:rsidRPr="00B36F4A" w:rsidTr="0081539A">
        <w:trPr>
          <w:gridAfter w:val="1"/>
          <w:wAfter w:w="344" w:type="dxa"/>
          <w:trHeight w:val="1940"/>
        </w:trPr>
        <w:tc>
          <w:tcPr>
            <w:tcW w:w="6487" w:type="dxa"/>
            <w:tcBorders>
              <w:top w:val="nil"/>
              <w:left w:val="nil"/>
              <w:bottom w:val="nil"/>
              <w:right w:val="nil"/>
            </w:tcBorders>
          </w:tcPr>
          <w:p w:rsidR="0081539A" w:rsidRPr="00B36F4A" w:rsidRDefault="0081539A" w:rsidP="00FE4D0B">
            <w:pPr>
              <w:numPr>
                <w:ilvl w:val="0"/>
                <w:numId w:val="16"/>
              </w:numPr>
              <w:spacing w:line="240" w:lineRule="auto"/>
              <w:jc w:val="both"/>
              <w:rPr>
                <w:rFonts w:ascii="Times New Roman" w:hAnsi="Times New Roman"/>
                <w:sz w:val="24"/>
                <w:lang w:val="id-ID"/>
              </w:rPr>
            </w:pPr>
            <w:r w:rsidRPr="00B36F4A">
              <w:rPr>
                <w:rFonts w:ascii="Times New Roman" w:hAnsi="Times New Roman"/>
                <w:i/>
                <w:sz w:val="24"/>
              </w:rPr>
              <w:t>Part</w:t>
            </w:r>
            <w:r w:rsidRPr="00B36F4A">
              <w:rPr>
                <w:rFonts w:ascii="Times New Roman" w:hAnsi="Times New Roman"/>
                <w:sz w:val="24"/>
              </w:rPr>
              <w:t xml:space="preserve"> </w:t>
            </w:r>
            <w:r w:rsidRPr="00B36F4A">
              <w:rPr>
                <w:rFonts w:ascii="Times New Roman" w:hAnsi="Times New Roman"/>
                <w:i/>
                <w:sz w:val="24"/>
              </w:rPr>
              <w:t>Time</w:t>
            </w:r>
            <w:r w:rsidRPr="00B36F4A">
              <w:rPr>
                <w:rFonts w:ascii="Times New Roman" w:hAnsi="Times New Roman"/>
                <w:sz w:val="24"/>
              </w:rPr>
              <w:t xml:space="preserve"> </w:t>
            </w:r>
            <w:r w:rsidRPr="00B36F4A">
              <w:rPr>
                <w:rFonts w:ascii="Times New Roman" w:hAnsi="Times New Roman"/>
                <w:i/>
                <w:sz w:val="24"/>
              </w:rPr>
              <w:t>Assistant</w:t>
            </w:r>
            <w:r w:rsidRPr="00B36F4A">
              <w:rPr>
                <w:rFonts w:ascii="Times New Roman" w:hAnsi="Times New Roman"/>
                <w:sz w:val="24"/>
              </w:rPr>
              <w:t xml:space="preserve"> </w:t>
            </w:r>
            <w:r w:rsidRPr="00B36F4A">
              <w:rPr>
                <w:rFonts w:ascii="Times New Roman" w:hAnsi="Times New Roman"/>
                <w:i/>
                <w:sz w:val="24"/>
              </w:rPr>
              <w:t>of</w:t>
            </w:r>
            <w:r w:rsidRPr="00B36F4A">
              <w:rPr>
                <w:rFonts w:ascii="Times New Roman" w:hAnsi="Times New Roman"/>
                <w:sz w:val="24"/>
              </w:rPr>
              <w:t xml:space="preserve"> </w:t>
            </w:r>
            <w:r w:rsidRPr="00B36F4A">
              <w:rPr>
                <w:rFonts w:ascii="Times New Roman" w:hAnsi="Times New Roman"/>
                <w:i/>
                <w:sz w:val="24"/>
              </w:rPr>
              <w:t>Information</w:t>
            </w:r>
            <w:r w:rsidRPr="00B36F4A">
              <w:rPr>
                <w:rFonts w:ascii="Times New Roman" w:hAnsi="Times New Roman"/>
                <w:sz w:val="24"/>
              </w:rPr>
              <w:t xml:space="preserve"> </w:t>
            </w:r>
            <w:r w:rsidRPr="00B36F4A">
              <w:rPr>
                <w:rFonts w:ascii="Times New Roman" w:hAnsi="Times New Roman"/>
                <w:i/>
                <w:sz w:val="24"/>
              </w:rPr>
              <w:t>System</w:t>
            </w:r>
            <w:r w:rsidRPr="00B36F4A">
              <w:rPr>
                <w:rFonts w:ascii="Times New Roman" w:hAnsi="Times New Roman"/>
                <w:sz w:val="24"/>
              </w:rPr>
              <w:t xml:space="preserve"> </w:t>
            </w:r>
            <w:r w:rsidRPr="00B36F4A">
              <w:rPr>
                <w:rFonts w:ascii="Times New Roman" w:hAnsi="Times New Roman"/>
                <w:i/>
                <w:sz w:val="24"/>
              </w:rPr>
              <w:t>Laboratory</w:t>
            </w:r>
          </w:p>
          <w:p w:rsidR="0081539A" w:rsidRPr="00B36F4A" w:rsidRDefault="0081539A" w:rsidP="00FE4D0B">
            <w:pPr>
              <w:numPr>
                <w:ilvl w:val="0"/>
                <w:numId w:val="16"/>
              </w:numPr>
              <w:spacing w:line="240" w:lineRule="auto"/>
              <w:jc w:val="both"/>
              <w:rPr>
                <w:rFonts w:ascii="Times New Roman" w:hAnsi="Times New Roman"/>
                <w:sz w:val="24"/>
                <w:lang w:val="id-ID"/>
              </w:rPr>
            </w:pPr>
            <w:r w:rsidRPr="00B36F4A">
              <w:rPr>
                <w:rFonts w:ascii="Times New Roman" w:hAnsi="Times New Roman"/>
                <w:i/>
                <w:sz w:val="24"/>
              </w:rPr>
              <w:t>Mentor</w:t>
            </w:r>
            <w:r w:rsidRPr="00B36F4A">
              <w:rPr>
                <w:rFonts w:ascii="Times New Roman" w:hAnsi="Times New Roman"/>
                <w:sz w:val="24"/>
              </w:rPr>
              <w:t xml:space="preserve"> </w:t>
            </w:r>
            <w:r w:rsidRPr="00B36F4A">
              <w:rPr>
                <w:rFonts w:ascii="Times New Roman" w:hAnsi="Times New Roman"/>
                <w:i/>
                <w:sz w:val="24"/>
              </w:rPr>
              <w:t>at</w:t>
            </w:r>
            <w:r w:rsidRPr="00B36F4A">
              <w:rPr>
                <w:rFonts w:ascii="Times New Roman" w:hAnsi="Times New Roman"/>
                <w:sz w:val="24"/>
              </w:rPr>
              <w:t xml:space="preserve"> Binus </w:t>
            </w:r>
            <w:r w:rsidRPr="00B36F4A">
              <w:rPr>
                <w:rFonts w:ascii="Times New Roman" w:hAnsi="Times New Roman"/>
                <w:i/>
                <w:sz w:val="24"/>
              </w:rPr>
              <w:t>Student</w:t>
            </w:r>
            <w:r w:rsidRPr="00B36F4A">
              <w:rPr>
                <w:rFonts w:ascii="Times New Roman" w:hAnsi="Times New Roman"/>
                <w:sz w:val="24"/>
              </w:rPr>
              <w:t xml:space="preserve"> </w:t>
            </w:r>
            <w:r w:rsidRPr="00B36F4A">
              <w:rPr>
                <w:rFonts w:ascii="Times New Roman" w:hAnsi="Times New Roman"/>
                <w:i/>
                <w:sz w:val="24"/>
              </w:rPr>
              <w:t>Learning</w:t>
            </w:r>
            <w:r w:rsidRPr="00B36F4A">
              <w:rPr>
                <w:rFonts w:ascii="Times New Roman" w:hAnsi="Times New Roman"/>
                <w:sz w:val="24"/>
              </w:rPr>
              <w:t xml:space="preserve"> </w:t>
            </w:r>
            <w:r w:rsidRPr="00B36F4A">
              <w:rPr>
                <w:rFonts w:ascii="Times New Roman" w:hAnsi="Times New Roman"/>
                <w:i/>
                <w:sz w:val="24"/>
              </w:rPr>
              <w:t>Community</w:t>
            </w:r>
          </w:p>
          <w:p w:rsidR="0081539A" w:rsidRPr="00B36F4A" w:rsidRDefault="0081539A" w:rsidP="00FE4D0B">
            <w:pPr>
              <w:numPr>
                <w:ilvl w:val="0"/>
                <w:numId w:val="16"/>
              </w:numPr>
              <w:spacing w:line="240" w:lineRule="auto"/>
              <w:jc w:val="both"/>
              <w:rPr>
                <w:rFonts w:ascii="Times New Roman" w:hAnsi="Times New Roman"/>
                <w:iCs/>
                <w:sz w:val="24"/>
              </w:rPr>
            </w:pPr>
            <w:r w:rsidRPr="00B36F4A">
              <w:rPr>
                <w:rFonts w:ascii="Times New Roman" w:hAnsi="Times New Roman"/>
                <w:i/>
                <w:sz w:val="24"/>
              </w:rPr>
              <w:t>Promotion</w:t>
            </w:r>
            <w:r w:rsidRPr="00B36F4A">
              <w:rPr>
                <w:rFonts w:ascii="Times New Roman" w:hAnsi="Times New Roman"/>
                <w:sz w:val="24"/>
              </w:rPr>
              <w:t xml:space="preserve"> </w:t>
            </w:r>
            <w:r w:rsidRPr="00B36F4A">
              <w:rPr>
                <w:rFonts w:ascii="Times New Roman" w:hAnsi="Times New Roman"/>
                <w:i/>
                <w:sz w:val="24"/>
              </w:rPr>
              <w:t>Team</w:t>
            </w:r>
            <w:r w:rsidRPr="00B36F4A">
              <w:rPr>
                <w:rFonts w:ascii="Times New Roman" w:hAnsi="Times New Roman"/>
                <w:sz w:val="24"/>
              </w:rPr>
              <w:t xml:space="preserve"> </w:t>
            </w:r>
          </w:p>
          <w:p w:rsidR="0081539A" w:rsidRPr="00B36F4A" w:rsidRDefault="0081539A" w:rsidP="00787620">
            <w:pPr>
              <w:spacing w:line="240" w:lineRule="auto"/>
              <w:jc w:val="both"/>
              <w:rPr>
                <w:rFonts w:ascii="Times New Roman" w:hAnsi="Times New Roman"/>
                <w:sz w:val="24"/>
              </w:rPr>
            </w:pPr>
          </w:p>
        </w:tc>
        <w:tc>
          <w:tcPr>
            <w:tcW w:w="1980" w:type="dxa"/>
            <w:gridSpan w:val="2"/>
            <w:tcBorders>
              <w:top w:val="nil"/>
              <w:left w:val="nil"/>
              <w:bottom w:val="nil"/>
              <w:right w:val="nil"/>
            </w:tcBorders>
            <w:hideMark/>
          </w:tcPr>
          <w:p w:rsidR="0081539A" w:rsidRPr="00B36F4A" w:rsidRDefault="0081539A" w:rsidP="00787620">
            <w:pPr>
              <w:spacing w:line="240" w:lineRule="auto"/>
              <w:jc w:val="both"/>
              <w:rPr>
                <w:rFonts w:ascii="Times New Roman" w:hAnsi="Times New Roman"/>
                <w:iCs/>
                <w:sz w:val="24"/>
              </w:rPr>
            </w:pPr>
            <w:r w:rsidRPr="00B36F4A">
              <w:rPr>
                <w:rFonts w:ascii="Times New Roman" w:hAnsi="Times New Roman"/>
                <w:iCs/>
                <w:sz w:val="24"/>
              </w:rPr>
              <w:t>2013 - sekarang</w:t>
            </w:r>
          </w:p>
          <w:p w:rsidR="0081539A" w:rsidRPr="00B36F4A" w:rsidRDefault="0081539A" w:rsidP="00787620">
            <w:pPr>
              <w:spacing w:line="240" w:lineRule="auto"/>
              <w:jc w:val="both"/>
              <w:rPr>
                <w:rFonts w:ascii="Times New Roman" w:hAnsi="Times New Roman"/>
                <w:iCs/>
                <w:sz w:val="24"/>
              </w:rPr>
            </w:pPr>
            <w:r w:rsidRPr="00B36F4A">
              <w:rPr>
                <w:rFonts w:ascii="Times New Roman" w:hAnsi="Times New Roman"/>
                <w:iCs/>
                <w:sz w:val="24"/>
              </w:rPr>
              <w:t>2012 - sekarang</w:t>
            </w:r>
          </w:p>
          <w:p w:rsidR="0081539A" w:rsidRPr="00B36F4A" w:rsidRDefault="0081539A" w:rsidP="00787620">
            <w:pPr>
              <w:spacing w:line="240" w:lineRule="auto"/>
              <w:jc w:val="both"/>
              <w:rPr>
                <w:rFonts w:ascii="Times New Roman" w:hAnsi="Times New Roman"/>
                <w:iCs/>
                <w:sz w:val="24"/>
              </w:rPr>
            </w:pPr>
            <w:r w:rsidRPr="00B36F4A">
              <w:rPr>
                <w:rFonts w:ascii="Times New Roman" w:hAnsi="Times New Roman"/>
                <w:iCs/>
                <w:sz w:val="24"/>
              </w:rPr>
              <w:t>2013 - sekarang</w:t>
            </w:r>
          </w:p>
        </w:tc>
      </w:tr>
    </w:tbl>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t>Jakarta 2014,</w:t>
      </w:r>
    </w:p>
    <w:p w:rsidR="0081539A" w:rsidRPr="00B36F4A" w:rsidRDefault="0081539A" w:rsidP="00787620">
      <w:pPr>
        <w:spacing w:line="240" w:lineRule="auto"/>
        <w:jc w:val="both"/>
        <w:rPr>
          <w:rFonts w:ascii="Times New Roman" w:hAnsi="Times New Roman"/>
          <w:sz w:val="24"/>
        </w:rPr>
      </w:pPr>
    </w:p>
    <w:p w:rsidR="0081539A" w:rsidRPr="00B36F4A" w:rsidRDefault="00C47F96" w:rsidP="00C47F96">
      <w:pPr>
        <w:tabs>
          <w:tab w:val="left" w:pos="6237"/>
        </w:tabs>
        <w:spacing w:line="240" w:lineRule="auto"/>
        <w:jc w:val="both"/>
        <w:rPr>
          <w:rFonts w:ascii="Times New Roman" w:hAnsi="Times New Roman"/>
          <w:sz w:val="24"/>
        </w:rPr>
      </w:pP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Pr="00B36F4A">
        <w:rPr>
          <w:rFonts w:ascii="Times New Roman" w:hAnsi="Times New Roman"/>
          <w:sz w:val="24"/>
        </w:rPr>
        <w:tab/>
      </w:r>
      <w:r w:rsidR="0081539A" w:rsidRPr="00B36F4A">
        <w:rPr>
          <w:rFonts w:ascii="Times New Roman" w:hAnsi="Times New Roman"/>
          <w:sz w:val="24"/>
        </w:rPr>
        <w:t>Eriyanto Vetanusi</w:t>
      </w:r>
    </w:p>
    <w:p w:rsidR="0081539A" w:rsidRPr="00B36F4A" w:rsidRDefault="0081539A" w:rsidP="00787620">
      <w:pPr>
        <w:spacing w:line="240" w:lineRule="auto"/>
        <w:jc w:val="both"/>
        <w:rPr>
          <w:rFonts w:ascii="Times New Roman" w:hAnsi="Times New Roman"/>
          <w:sz w:val="24"/>
        </w:rPr>
      </w:pPr>
      <w:r w:rsidRPr="00B36F4A">
        <w:rPr>
          <w:rFonts w:ascii="Times New Roman" w:hAnsi="Times New Roman"/>
          <w:sz w:val="24"/>
        </w:rPr>
        <w:t xml:space="preserve"> </w:t>
      </w:r>
    </w:p>
    <w:p w:rsidR="003457D5" w:rsidRPr="00B36F4A" w:rsidRDefault="003457D5" w:rsidP="00787620">
      <w:pPr>
        <w:rPr>
          <w:rFonts w:ascii="Times New Roman" w:hAnsi="Times New Roman"/>
        </w:rPr>
      </w:pPr>
    </w:p>
    <w:sectPr w:rsidR="003457D5" w:rsidRPr="00B36F4A" w:rsidSect="00B409C0">
      <w:pgSz w:w="11906" w:h="16838"/>
      <w:pgMar w:top="1440" w:right="1440" w:bottom="1440"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DE5" w:rsidRDefault="00934DE5" w:rsidP="004941F1">
      <w:pPr>
        <w:spacing w:after="0" w:line="240" w:lineRule="auto"/>
      </w:pPr>
      <w:r>
        <w:separator/>
      </w:r>
    </w:p>
  </w:endnote>
  <w:endnote w:type="continuationSeparator" w:id="1">
    <w:p w:rsidR="00934DE5" w:rsidRDefault="00934DE5" w:rsidP="00494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362580"/>
      <w:docPartObj>
        <w:docPartGallery w:val="Page Numbers (Bottom of Page)"/>
        <w:docPartUnique/>
      </w:docPartObj>
    </w:sdtPr>
    <w:sdtContent>
      <w:p w:rsidR="00E47DD3" w:rsidRDefault="007F5F4A">
        <w:pPr>
          <w:pStyle w:val="Footer"/>
          <w:jc w:val="right"/>
        </w:pPr>
        <w:fldSimple w:instr=" PAGE   \* MERGEFORMAT ">
          <w:r w:rsidR="00D20D52">
            <w:rPr>
              <w:noProof/>
            </w:rPr>
            <w:t>ii</w:t>
          </w:r>
        </w:fldSimple>
      </w:p>
    </w:sdtContent>
  </w:sdt>
  <w:p w:rsidR="00E47DD3" w:rsidRDefault="00E47D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DE5" w:rsidRDefault="00934DE5" w:rsidP="004941F1">
      <w:pPr>
        <w:spacing w:after="0" w:line="240" w:lineRule="auto"/>
      </w:pPr>
      <w:r>
        <w:separator/>
      </w:r>
    </w:p>
  </w:footnote>
  <w:footnote w:type="continuationSeparator" w:id="1">
    <w:p w:rsidR="00934DE5" w:rsidRDefault="00934DE5" w:rsidP="004941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62BE"/>
    <w:multiLevelType w:val="hybridMultilevel"/>
    <w:tmpl w:val="914EDA2C"/>
    <w:lvl w:ilvl="0" w:tplc="8EC45EB0">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531A65"/>
    <w:multiLevelType w:val="hybridMultilevel"/>
    <w:tmpl w:val="9EA6AFDC"/>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C262EBA"/>
    <w:multiLevelType w:val="hybridMultilevel"/>
    <w:tmpl w:val="84AE81F2"/>
    <w:lvl w:ilvl="0" w:tplc="8EC45EB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7F2934"/>
    <w:multiLevelType w:val="hybridMultilevel"/>
    <w:tmpl w:val="468E447E"/>
    <w:lvl w:ilvl="0" w:tplc="E854848A">
      <w:start w:val="1"/>
      <w:numFmt w:val="decimal"/>
      <w:pStyle w:val="Style7"/>
      <w:lvlText w:val="4.%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B862759"/>
    <w:multiLevelType w:val="hybridMultilevel"/>
    <w:tmpl w:val="8F229F94"/>
    <w:lvl w:ilvl="0" w:tplc="5B8EC6F8">
      <w:start w:val="2011"/>
      <w:numFmt w:val="bullet"/>
      <w:lvlText w:val="-"/>
      <w:lvlJc w:val="left"/>
      <w:pPr>
        <w:ind w:left="720"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B9275F4"/>
    <w:multiLevelType w:val="multilevel"/>
    <w:tmpl w:val="99746C22"/>
    <w:lvl w:ilvl="0">
      <w:start w:val="1"/>
      <w:numFmt w:val="decimal"/>
      <w:lvlText w:val="%1."/>
      <w:lvlJc w:val="left"/>
      <w:pPr>
        <w:ind w:left="2280" w:hanging="360"/>
      </w:pPr>
    </w:lvl>
    <w:lvl w:ilvl="1">
      <w:start w:val="2"/>
      <w:numFmt w:val="decimal"/>
      <w:isLgl/>
      <w:lvlText w:val="%1.%2"/>
      <w:lvlJc w:val="left"/>
      <w:pPr>
        <w:ind w:left="228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720" w:hanging="1800"/>
      </w:pPr>
      <w:rPr>
        <w:rFonts w:hint="default"/>
      </w:rPr>
    </w:lvl>
  </w:abstractNum>
  <w:abstractNum w:abstractNumId="6">
    <w:nsid w:val="226D7B4A"/>
    <w:multiLevelType w:val="hybridMultilevel"/>
    <w:tmpl w:val="9F3EACE0"/>
    <w:lvl w:ilvl="0" w:tplc="52BA0104">
      <w:start w:val="3"/>
      <w:numFmt w:val="decimal"/>
      <w:lvlText w:val="%1.1"/>
      <w:lvlJc w:val="left"/>
      <w:pPr>
        <w:ind w:left="199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A861BC5"/>
    <w:multiLevelType w:val="hybridMultilevel"/>
    <w:tmpl w:val="33E2B612"/>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8">
    <w:nsid w:val="2D03126D"/>
    <w:multiLevelType w:val="hybridMultilevel"/>
    <w:tmpl w:val="F490F98A"/>
    <w:lvl w:ilvl="0" w:tplc="38E65338">
      <w:start w:val="1"/>
      <w:numFmt w:val="decimal"/>
      <w:lvlText w:val="%1."/>
      <w:lvlJc w:val="left"/>
      <w:pPr>
        <w:ind w:left="2520" w:hanging="360"/>
      </w:pPr>
    </w:lvl>
    <w:lvl w:ilvl="1" w:tplc="C9D45314">
      <w:start w:val="1"/>
      <w:numFmt w:val="decimal"/>
      <w:lvlText w:val="%2."/>
      <w:lvlJc w:val="left"/>
      <w:pPr>
        <w:tabs>
          <w:tab w:val="num" w:pos="1440"/>
        </w:tabs>
        <w:ind w:left="1440" w:hanging="360"/>
      </w:pPr>
      <w:rPr>
        <w:b/>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331438B1"/>
    <w:multiLevelType w:val="hybridMultilevel"/>
    <w:tmpl w:val="DEBC7CAC"/>
    <w:lvl w:ilvl="0" w:tplc="2C02D564">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365B8A"/>
    <w:multiLevelType w:val="hybridMultilevel"/>
    <w:tmpl w:val="F18C475E"/>
    <w:lvl w:ilvl="0" w:tplc="8EC45EB0">
      <w:start w:val="1"/>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9507989"/>
    <w:multiLevelType w:val="hybridMultilevel"/>
    <w:tmpl w:val="BCE6498C"/>
    <w:lvl w:ilvl="0" w:tplc="38E65338">
      <w:start w:val="1"/>
      <w:numFmt w:val="decimal"/>
      <w:lvlText w:val="%1."/>
      <w:lvlJc w:val="left"/>
      <w:pPr>
        <w:ind w:left="2520" w:hanging="360"/>
      </w:pPr>
    </w:lvl>
    <w:lvl w:ilvl="1" w:tplc="0421000F">
      <w:start w:val="1"/>
      <w:numFmt w:val="decimal"/>
      <w:lvlText w:val="%2."/>
      <w:lvlJc w:val="left"/>
      <w:pPr>
        <w:tabs>
          <w:tab w:val="num" w:pos="1440"/>
        </w:tabs>
        <w:ind w:left="1440" w:hanging="360"/>
      </w:pPr>
      <w:rPr>
        <w:b w:val="0"/>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39CA319D"/>
    <w:multiLevelType w:val="hybridMultilevel"/>
    <w:tmpl w:val="A04297AA"/>
    <w:lvl w:ilvl="0" w:tplc="55143E18">
      <w:start w:val="1"/>
      <w:numFmt w:val="decimal"/>
      <w:lvlText w:val="3.3.%1"/>
      <w:lvlJc w:val="left"/>
      <w:pPr>
        <w:ind w:left="2520" w:hanging="360"/>
      </w:pPr>
    </w:lvl>
    <w:lvl w:ilvl="1" w:tplc="04090019">
      <w:start w:val="1"/>
      <w:numFmt w:val="decimal"/>
      <w:lvlText w:val="%2."/>
      <w:lvlJc w:val="left"/>
      <w:pPr>
        <w:tabs>
          <w:tab w:val="num" w:pos="1440"/>
        </w:tabs>
        <w:ind w:left="1440" w:hanging="360"/>
      </w:pPr>
    </w:lvl>
    <w:lvl w:ilvl="2" w:tplc="D75C9C7A">
      <w:start w:val="1"/>
      <w:numFmt w:val="decimal"/>
      <w:pStyle w:val="Style6"/>
      <w:lvlText w:val="3.3.%3"/>
      <w:lvlJc w:val="lef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A657D18"/>
    <w:multiLevelType w:val="hybridMultilevel"/>
    <w:tmpl w:val="C4687A36"/>
    <w:lvl w:ilvl="0" w:tplc="EA925FAA">
      <w:start w:val="1"/>
      <w:numFmt w:val="decimal"/>
      <w:pStyle w:val="Style3"/>
      <w:lvlText w:val="1.%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AE76783"/>
    <w:multiLevelType w:val="hybridMultilevel"/>
    <w:tmpl w:val="A0126484"/>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DA51B3B"/>
    <w:multiLevelType w:val="hybridMultilevel"/>
    <w:tmpl w:val="CA7C9AC6"/>
    <w:lvl w:ilvl="0" w:tplc="8EC45EB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90781B"/>
    <w:multiLevelType w:val="hybridMultilevel"/>
    <w:tmpl w:val="003658A0"/>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7">
    <w:nsid w:val="45FC0A02"/>
    <w:multiLevelType w:val="multilevel"/>
    <w:tmpl w:val="C4A6A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777234"/>
    <w:multiLevelType w:val="hybridMultilevel"/>
    <w:tmpl w:val="927ACEE2"/>
    <w:lvl w:ilvl="0" w:tplc="3842C6DC">
      <w:start w:val="1"/>
      <w:numFmt w:val="decimal"/>
      <w:pStyle w:val="Style4"/>
      <w:lvlText w:val="3.%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1817AF6"/>
    <w:multiLevelType w:val="hybridMultilevel"/>
    <w:tmpl w:val="5BF4FAA6"/>
    <w:lvl w:ilvl="0" w:tplc="60449750">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558A49F6"/>
    <w:multiLevelType w:val="hybridMultilevel"/>
    <w:tmpl w:val="47EC9138"/>
    <w:lvl w:ilvl="0" w:tplc="7B94400E">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6D61896"/>
    <w:multiLevelType w:val="hybridMultilevel"/>
    <w:tmpl w:val="B5C6FCBC"/>
    <w:lvl w:ilvl="0" w:tplc="38E65338">
      <w:start w:val="1"/>
      <w:numFmt w:val="decimal"/>
      <w:lvlText w:val="%1."/>
      <w:lvlJc w:val="left"/>
      <w:pPr>
        <w:ind w:left="2520" w:hanging="360"/>
      </w:pPr>
    </w:lvl>
    <w:lvl w:ilvl="1" w:tplc="0409000F">
      <w:start w:val="1"/>
      <w:numFmt w:val="decimal"/>
      <w:lvlText w:val="%2."/>
      <w:lvlJc w:val="left"/>
      <w:pPr>
        <w:tabs>
          <w:tab w:val="num" w:pos="1440"/>
        </w:tabs>
        <w:ind w:left="1440" w:hanging="360"/>
      </w:pPr>
      <w:rPr>
        <w:b w:val="0"/>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599E54EE"/>
    <w:multiLevelType w:val="hybridMultilevel"/>
    <w:tmpl w:val="65CA54B4"/>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3">
    <w:nsid w:val="5A0B30F6"/>
    <w:multiLevelType w:val="hybridMultilevel"/>
    <w:tmpl w:val="0FBC1C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AE12FEA"/>
    <w:multiLevelType w:val="hybridMultilevel"/>
    <w:tmpl w:val="8AA428B6"/>
    <w:lvl w:ilvl="0" w:tplc="40542280">
      <w:start w:val="1"/>
      <w:numFmt w:val="decimal"/>
      <w:pStyle w:val="Style5"/>
      <w:lvlText w:val="3.2.%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CA43B78"/>
    <w:multiLevelType w:val="hybridMultilevel"/>
    <w:tmpl w:val="610EEB6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6">
    <w:nsid w:val="608A54D0"/>
    <w:multiLevelType w:val="hybridMultilevel"/>
    <w:tmpl w:val="F6662C9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7">
    <w:nsid w:val="61A827E6"/>
    <w:multiLevelType w:val="hybridMultilevel"/>
    <w:tmpl w:val="A6963F18"/>
    <w:lvl w:ilvl="0" w:tplc="04210001">
      <w:start w:val="1"/>
      <w:numFmt w:val="bullet"/>
      <w:lvlText w:val=""/>
      <w:lvlJc w:val="left"/>
      <w:pPr>
        <w:ind w:left="2149" w:hanging="360"/>
      </w:pPr>
      <w:rPr>
        <w:rFonts w:ascii="Symbol" w:hAnsi="Symbol"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28">
    <w:nsid w:val="6BA852EA"/>
    <w:multiLevelType w:val="multilevel"/>
    <w:tmpl w:val="84122514"/>
    <w:lvl w:ilvl="0">
      <w:start w:val="2"/>
      <w:numFmt w:val="decimal"/>
      <w:lvlText w:val="%1"/>
      <w:lvlJc w:val="left"/>
      <w:pPr>
        <w:ind w:left="360" w:hanging="360"/>
      </w:pPr>
    </w:lvl>
    <w:lvl w:ilvl="1">
      <w:start w:val="1"/>
      <w:numFmt w:val="decimal"/>
      <w:pStyle w:val="Style2"/>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nsid w:val="733E66EA"/>
    <w:multiLevelType w:val="multilevel"/>
    <w:tmpl w:val="C4A6AF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42034D3"/>
    <w:multiLevelType w:val="hybridMultilevel"/>
    <w:tmpl w:val="8228D0FC"/>
    <w:lvl w:ilvl="0" w:tplc="8EC45EB0">
      <w:start w:val="1"/>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4AA61F4"/>
    <w:multiLevelType w:val="hybridMultilevel"/>
    <w:tmpl w:val="4616236A"/>
    <w:lvl w:ilvl="0" w:tplc="04090001">
      <w:start w:val="1"/>
      <w:numFmt w:val="bulle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6AB4BCB"/>
    <w:multiLevelType w:val="hybridMultilevel"/>
    <w:tmpl w:val="B9822BD8"/>
    <w:lvl w:ilvl="0" w:tplc="31F878C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7ABD678E"/>
    <w:multiLevelType w:val="hybridMultilevel"/>
    <w:tmpl w:val="EDA42E12"/>
    <w:lvl w:ilvl="0" w:tplc="8EC45EB0">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B8B674C"/>
    <w:multiLevelType w:val="multilevel"/>
    <w:tmpl w:val="5DCE44D4"/>
    <w:lvl w:ilvl="0">
      <w:start w:val="1"/>
      <w:numFmt w:val="decimal"/>
      <w:lvlText w:val="%1."/>
      <w:lvlJc w:val="left"/>
      <w:pPr>
        <w:ind w:left="720" w:hanging="360"/>
      </w:pPr>
    </w:lvl>
    <w:lvl w:ilvl="1">
      <w:start w:val="3"/>
      <w:numFmt w:val="decimal"/>
      <w:isLgl/>
      <w:lvlText w:val="%1.%2"/>
      <w:lvlJc w:val="left"/>
      <w:pPr>
        <w:ind w:left="1710" w:hanging="540"/>
      </w:pPr>
    </w:lvl>
    <w:lvl w:ilvl="2">
      <w:start w:val="1"/>
      <w:numFmt w:val="decimal"/>
      <w:isLgl/>
      <w:lvlText w:val="%1.%2.%3"/>
      <w:lvlJc w:val="left"/>
      <w:pPr>
        <w:ind w:left="2700" w:hanging="720"/>
      </w:pPr>
    </w:lvl>
    <w:lvl w:ilvl="3">
      <w:start w:val="1"/>
      <w:numFmt w:val="decimal"/>
      <w:isLgl/>
      <w:lvlText w:val="%1.%2.%3.%4"/>
      <w:lvlJc w:val="left"/>
      <w:pPr>
        <w:ind w:left="3510" w:hanging="720"/>
      </w:pPr>
    </w:lvl>
    <w:lvl w:ilvl="4">
      <w:start w:val="1"/>
      <w:numFmt w:val="decimal"/>
      <w:isLgl/>
      <w:lvlText w:val="%1.%2.%3.%4.%5"/>
      <w:lvlJc w:val="left"/>
      <w:pPr>
        <w:ind w:left="4680" w:hanging="1080"/>
      </w:pPr>
    </w:lvl>
    <w:lvl w:ilvl="5">
      <w:start w:val="1"/>
      <w:numFmt w:val="decimal"/>
      <w:isLgl/>
      <w:lvlText w:val="%1.%2.%3.%4.%5.%6"/>
      <w:lvlJc w:val="left"/>
      <w:pPr>
        <w:ind w:left="5490" w:hanging="1080"/>
      </w:pPr>
    </w:lvl>
    <w:lvl w:ilvl="6">
      <w:start w:val="1"/>
      <w:numFmt w:val="decimal"/>
      <w:isLgl/>
      <w:lvlText w:val="%1.%2.%3.%4.%5.%6.%7"/>
      <w:lvlJc w:val="left"/>
      <w:pPr>
        <w:ind w:left="6660" w:hanging="1440"/>
      </w:pPr>
    </w:lvl>
    <w:lvl w:ilvl="7">
      <w:start w:val="1"/>
      <w:numFmt w:val="decimal"/>
      <w:isLgl/>
      <w:lvlText w:val="%1.%2.%3.%4.%5.%6.%7.%8"/>
      <w:lvlJc w:val="left"/>
      <w:pPr>
        <w:ind w:left="7470" w:hanging="1440"/>
      </w:pPr>
    </w:lvl>
    <w:lvl w:ilvl="8">
      <w:start w:val="1"/>
      <w:numFmt w:val="decimal"/>
      <w:isLgl/>
      <w:lvlText w:val="%1.%2.%3.%4.%5.%6.%7.%8.%9"/>
      <w:lvlJc w:val="left"/>
      <w:pPr>
        <w:ind w:left="8640" w:hanging="1800"/>
      </w:pPr>
    </w:lvl>
  </w:abstractNum>
  <w:abstractNum w:abstractNumId="35">
    <w:nsid w:val="7FAF2E26"/>
    <w:multiLevelType w:val="hybridMultilevel"/>
    <w:tmpl w:val="3EE2C14C"/>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abstractNumId w:val="28"/>
  </w:num>
  <w:num w:numId="2">
    <w:abstractNumId w:val="1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4"/>
  </w:num>
  <w:num w:numId="6">
    <w:abstractNumId w:val="1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9"/>
  </w:num>
  <w:num w:numId="14">
    <w:abstractNumId w:val="8"/>
  </w:num>
  <w:num w:numId="15">
    <w:abstractNumId w:val="34"/>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5"/>
  </w:num>
  <w:num w:numId="19">
    <w:abstractNumId w:val="7"/>
  </w:num>
  <w:num w:numId="20">
    <w:abstractNumId w:val="27"/>
  </w:num>
  <w:num w:numId="21">
    <w:abstractNumId w:val="22"/>
  </w:num>
  <w:num w:numId="22">
    <w:abstractNumId w:val="16"/>
  </w:num>
  <w:num w:numId="23">
    <w:abstractNumId w:val="35"/>
  </w:num>
  <w:num w:numId="24">
    <w:abstractNumId w:val="26"/>
  </w:num>
  <w:num w:numId="25">
    <w:abstractNumId w:val="23"/>
  </w:num>
  <w:num w:numId="26">
    <w:abstractNumId w:val="29"/>
  </w:num>
  <w:num w:numId="27">
    <w:abstractNumId w:val="17"/>
  </w:num>
  <w:num w:numId="28">
    <w:abstractNumId w:val="15"/>
  </w:num>
  <w:num w:numId="29">
    <w:abstractNumId w:val="9"/>
  </w:num>
  <w:num w:numId="30">
    <w:abstractNumId w:val="10"/>
  </w:num>
  <w:num w:numId="31">
    <w:abstractNumId w:val="1"/>
  </w:num>
  <w:num w:numId="32">
    <w:abstractNumId w:val="20"/>
  </w:num>
  <w:num w:numId="33">
    <w:abstractNumId w:val="0"/>
  </w:num>
  <w:num w:numId="34">
    <w:abstractNumId w:val="21"/>
  </w:num>
  <w:num w:numId="35">
    <w:abstractNumId w:val="11"/>
  </w:num>
  <w:num w:numId="36">
    <w:abstractNumId w:val="33"/>
  </w:num>
  <w:num w:numId="37">
    <w:abstractNumId w:val="30"/>
  </w:num>
  <w:num w:numId="38">
    <w:abstractNumId w:val="2"/>
  </w:num>
  <w:num w:numId="39">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539A"/>
    <w:rsid w:val="00000BF2"/>
    <w:rsid w:val="000060B7"/>
    <w:rsid w:val="00006637"/>
    <w:rsid w:val="0003479D"/>
    <w:rsid w:val="00036E4E"/>
    <w:rsid w:val="0004071E"/>
    <w:rsid w:val="00041A1B"/>
    <w:rsid w:val="00046B68"/>
    <w:rsid w:val="00046E81"/>
    <w:rsid w:val="000568E6"/>
    <w:rsid w:val="000668A1"/>
    <w:rsid w:val="000711DF"/>
    <w:rsid w:val="00072777"/>
    <w:rsid w:val="00076F10"/>
    <w:rsid w:val="00081B9C"/>
    <w:rsid w:val="00081D1E"/>
    <w:rsid w:val="0008689E"/>
    <w:rsid w:val="0008750C"/>
    <w:rsid w:val="000879BC"/>
    <w:rsid w:val="00097265"/>
    <w:rsid w:val="000A1B0D"/>
    <w:rsid w:val="000B559D"/>
    <w:rsid w:val="000B7EFE"/>
    <w:rsid w:val="000D48D3"/>
    <w:rsid w:val="000D4D0C"/>
    <w:rsid w:val="000E4F51"/>
    <w:rsid w:val="001058D9"/>
    <w:rsid w:val="00110B69"/>
    <w:rsid w:val="00115335"/>
    <w:rsid w:val="00123877"/>
    <w:rsid w:val="00126D12"/>
    <w:rsid w:val="0013237C"/>
    <w:rsid w:val="0013570D"/>
    <w:rsid w:val="00141AB2"/>
    <w:rsid w:val="001466A6"/>
    <w:rsid w:val="0015386D"/>
    <w:rsid w:val="00155404"/>
    <w:rsid w:val="001554E6"/>
    <w:rsid w:val="00160D6B"/>
    <w:rsid w:val="0016318E"/>
    <w:rsid w:val="001709BD"/>
    <w:rsid w:val="001776D3"/>
    <w:rsid w:val="00183A01"/>
    <w:rsid w:val="00197DED"/>
    <w:rsid w:val="001A039C"/>
    <w:rsid w:val="001A133A"/>
    <w:rsid w:val="001A3C1B"/>
    <w:rsid w:val="001B0CBE"/>
    <w:rsid w:val="001D08B1"/>
    <w:rsid w:val="001E2295"/>
    <w:rsid w:val="001E354C"/>
    <w:rsid w:val="001E4464"/>
    <w:rsid w:val="001F18EE"/>
    <w:rsid w:val="001F7F72"/>
    <w:rsid w:val="002016E1"/>
    <w:rsid w:val="00202FEE"/>
    <w:rsid w:val="00221A8E"/>
    <w:rsid w:val="00231474"/>
    <w:rsid w:val="00253CA9"/>
    <w:rsid w:val="002617FC"/>
    <w:rsid w:val="00264438"/>
    <w:rsid w:val="00270171"/>
    <w:rsid w:val="00276098"/>
    <w:rsid w:val="0028217D"/>
    <w:rsid w:val="00285B55"/>
    <w:rsid w:val="002941C6"/>
    <w:rsid w:val="002A2CCC"/>
    <w:rsid w:val="002A4667"/>
    <w:rsid w:val="002A6EE6"/>
    <w:rsid w:val="002B4C59"/>
    <w:rsid w:val="002B4DEF"/>
    <w:rsid w:val="002D1437"/>
    <w:rsid w:val="002D48B1"/>
    <w:rsid w:val="002D7466"/>
    <w:rsid w:val="002E26A3"/>
    <w:rsid w:val="002E44F2"/>
    <w:rsid w:val="002F2825"/>
    <w:rsid w:val="002F31FE"/>
    <w:rsid w:val="002F6B94"/>
    <w:rsid w:val="00312FCF"/>
    <w:rsid w:val="00313C7A"/>
    <w:rsid w:val="00317BBC"/>
    <w:rsid w:val="00320521"/>
    <w:rsid w:val="003457D5"/>
    <w:rsid w:val="00347374"/>
    <w:rsid w:val="00363552"/>
    <w:rsid w:val="00373A00"/>
    <w:rsid w:val="00376518"/>
    <w:rsid w:val="00387651"/>
    <w:rsid w:val="003958EB"/>
    <w:rsid w:val="003A1B99"/>
    <w:rsid w:val="003A49AD"/>
    <w:rsid w:val="003D26DC"/>
    <w:rsid w:val="003D612E"/>
    <w:rsid w:val="003E527D"/>
    <w:rsid w:val="003F0B8A"/>
    <w:rsid w:val="003F6AC6"/>
    <w:rsid w:val="00415CBD"/>
    <w:rsid w:val="00424E5D"/>
    <w:rsid w:val="004279C0"/>
    <w:rsid w:val="00431076"/>
    <w:rsid w:val="00434F64"/>
    <w:rsid w:val="00456C0A"/>
    <w:rsid w:val="004601AE"/>
    <w:rsid w:val="00460A24"/>
    <w:rsid w:val="004645C7"/>
    <w:rsid w:val="00465C01"/>
    <w:rsid w:val="0046697C"/>
    <w:rsid w:val="00475F3A"/>
    <w:rsid w:val="0048243D"/>
    <w:rsid w:val="00486BCA"/>
    <w:rsid w:val="004872DB"/>
    <w:rsid w:val="00494122"/>
    <w:rsid w:val="004941F1"/>
    <w:rsid w:val="00495FD3"/>
    <w:rsid w:val="004A0AF6"/>
    <w:rsid w:val="004A6935"/>
    <w:rsid w:val="004C2F60"/>
    <w:rsid w:val="004E5112"/>
    <w:rsid w:val="004E5133"/>
    <w:rsid w:val="004F1AB1"/>
    <w:rsid w:val="004F2D2E"/>
    <w:rsid w:val="00507A40"/>
    <w:rsid w:val="005178E5"/>
    <w:rsid w:val="0052157B"/>
    <w:rsid w:val="00530AB9"/>
    <w:rsid w:val="00545150"/>
    <w:rsid w:val="0054549D"/>
    <w:rsid w:val="00550026"/>
    <w:rsid w:val="005533E8"/>
    <w:rsid w:val="005569FA"/>
    <w:rsid w:val="00562AD6"/>
    <w:rsid w:val="0057086E"/>
    <w:rsid w:val="00572D05"/>
    <w:rsid w:val="00577635"/>
    <w:rsid w:val="00584154"/>
    <w:rsid w:val="00596C25"/>
    <w:rsid w:val="005A1AFA"/>
    <w:rsid w:val="005B3635"/>
    <w:rsid w:val="005C41AF"/>
    <w:rsid w:val="005E24CF"/>
    <w:rsid w:val="005E24D3"/>
    <w:rsid w:val="005E2DBC"/>
    <w:rsid w:val="005E6FB6"/>
    <w:rsid w:val="005F382D"/>
    <w:rsid w:val="005F705B"/>
    <w:rsid w:val="006061C0"/>
    <w:rsid w:val="006121B7"/>
    <w:rsid w:val="00617DF9"/>
    <w:rsid w:val="00620E9E"/>
    <w:rsid w:val="00625F6F"/>
    <w:rsid w:val="00627829"/>
    <w:rsid w:val="00640CEC"/>
    <w:rsid w:val="00652577"/>
    <w:rsid w:val="00654C0F"/>
    <w:rsid w:val="006663B9"/>
    <w:rsid w:val="00680730"/>
    <w:rsid w:val="00686D23"/>
    <w:rsid w:val="00687E31"/>
    <w:rsid w:val="006906D3"/>
    <w:rsid w:val="006B5A37"/>
    <w:rsid w:val="006C596C"/>
    <w:rsid w:val="006C77EF"/>
    <w:rsid w:val="006D1474"/>
    <w:rsid w:val="006E2A85"/>
    <w:rsid w:val="006E2EDE"/>
    <w:rsid w:val="006E5AFE"/>
    <w:rsid w:val="006E656B"/>
    <w:rsid w:val="006F74ED"/>
    <w:rsid w:val="007032F7"/>
    <w:rsid w:val="007045D3"/>
    <w:rsid w:val="0071743E"/>
    <w:rsid w:val="00723274"/>
    <w:rsid w:val="00725793"/>
    <w:rsid w:val="0073283E"/>
    <w:rsid w:val="00751291"/>
    <w:rsid w:val="00757F7A"/>
    <w:rsid w:val="00782D82"/>
    <w:rsid w:val="00787620"/>
    <w:rsid w:val="007A1319"/>
    <w:rsid w:val="007A340B"/>
    <w:rsid w:val="007A7496"/>
    <w:rsid w:val="007A769F"/>
    <w:rsid w:val="007A7961"/>
    <w:rsid w:val="007B0CBB"/>
    <w:rsid w:val="007B4E56"/>
    <w:rsid w:val="007B4F7B"/>
    <w:rsid w:val="007D58F3"/>
    <w:rsid w:val="007E05B3"/>
    <w:rsid w:val="007F5F4A"/>
    <w:rsid w:val="00800BC7"/>
    <w:rsid w:val="008023A8"/>
    <w:rsid w:val="00814262"/>
    <w:rsid w:val="0081539A"/>
    <w:rsid w:val="008240EA"/>
    <w:rsid w:val="008276E8"/>
    <w:rsid w:val="00830A89"/>
    <w:rsid w:val="00831092"/>
    <w:rsid w:val="00831708"/>
    <w:rsid w:val="0084052A"/>
    <w:rsid w:val="008500B3"/>
    <w:rsid w:val="00851D84"/>
    <w:rsid w:val="00861C02"/>
    <w:rsid w:val="00862CDE"/>
    <w:rsid w:val="00863A0B"/>
    <w:rsid w:val="0086509E"/>
    <w:rsid w:val="00870873"/>
    <w:rsid w:val="00872374"/>
    <w:rsid w:val="0087339C"/>
    <w:rsid w:val="008777F2"/>
    <w:rsid w:val="00882F09"/>
    <w:rsid w:val="00883B79"/>
    <w:rsid w:val="00887E57"/>
    <w:rsid w:val="0089154A"/>
    <w:rsid w:val="008A2CB7"/>
    <w:rsid w:val="008A3C33"/>
    <w:rsid w:val="008B0C81"/>
    <w:rsid w:val="008B6FAA"/>
    <w:rsid w:val="008C52B8"/>
    <w:rsid w:val="008D0E36"/>
    <w:rsid w:val="008D10C8"/>
    <w:rsid w:val="008D684E"/>
    <w:rsid w:val="008E05DE"/>
    <w:rsid w:val="008E6450"/>
    <w:rsid w:val="008E70B1"/>
    <w:rsid w:val="008F0CE4"/>
    <w:rsid w:val="008F3303"/>
    <w:rsid w:val="00903615"/>
    <w:rsid w:val="00911CE8"/>
    <w:rsid w:val="00934831"/>
    <w:rsid w:val="00934DE5"/>
    <w:rsid w:val="009460DC"/>
    <w:rsid w:val="009462B9"/>
    <w:rsid w:val="00951455"/>
    <w:rsid w:val="0095209D"/>
    <w:rsid w:val="009550A0"/>
    <w:rsid w:val="00982724"/>
    <w:rsid w:val="009838DB"/>
    <w:rsid w:val="00985C4F"/>
    <w:rsid w:val="009971FA"/>
    <w:rsid w:val="009A64ED"/>
    <w:rsid w:val="009B21B5"/>
    <w:rsid w:val="009B44C9"/>
    <w:rsid w:val="009B4C5D"/>
    <w:rsid w:val="009B4D7D"/>
    <w:rsid w:val="009C0835"/>
    <w:rsid w:val="009C1FA4"/>
    <w:rsid w:val="009D0B59"/>
    <w:rsid w:val="009D0B9A"/>
    <w:rsid w:val="009E1271"/>
    <w:rsid w:val="009E45B4"/>
    <w:rsid w:val="009E7CF9"/>
    <w:rsid w:val="00A039D9"/>
    <w:rsid w:val="00A1454E"/>
    <w:rsid w:val="00A3330B"/>
    <w:rsid w:val="00A44FD0"/>
    <w:rsid w:val="00A46A3B"/>
    <w:rsid w:val="00A6418B"/>
    <w:rsid w:val="00A74338"/>
    <w:rsid w:val="00A74B0D"/>
    <w:rsid w:val="00A75166"/>
    <w:rsid w:val="00A81078"/>
    <w:rsid w:val="00A929C4"/>
    <w:rsid w:val="00A97DD5"/>
    <w:rsid w:val="00AA4104"/>
    <w:rsid w:val="00AB50AE"/>
    <w:rsid w:val="00AB7A4B"/>
    <w:rsid w:val="00AC4CC3"/>
    <w:rsid w:val="00AE2B64"/>
    <w:rsid w:val="00AF0B72"/>
    <w:rsid w:val="00AF1997"/>
    <w:rsid w:val="00AF7818"/>
    <w:rsid w:val="00B05BC6"/>
    <w:rsid w:val="00B13B99"/>
    <w:rsid w:val="00B1485B"/>
    <w:rsid w:val="00B2547A"/>
    <w:rsid w:val="00B36F4A"/>
    <w:rsid w:val="00B409C0"/>
    <w:rsid w:val="00B44B42"/>
    <w:rsid w:val="00B60D2E"/>
    <w:rsid w:val="00B6224D"/>
    <w:rsid w:val="00B72B89"/>
    <w:rsid w:val="00B80F81"/>
    <w:rsid w:val="00B84814"/>
    <w:rsid w:val="00B852E6"/>
    <w:rsid w:val="00B97F62"/>
    <w:rsid w:val="00BA1FC1"/>
    <w:rsid w:val="00BA7BE2"/>
    <w:rsid w:val="00BB0678"/>
    <w:rsid w:val="00BB1E56"/>
    <w:rsid w:val="00BB27D3"/>
    <w:rsid w:val="00BB573B"/>
    <w:rsid w:val="00BC0803"/>
    <w:rsid w:val="00BC6CEB"/>
    <w:rsid w:val="00BD758E"/>
    <w:rsid w:val="00BE3FD4"/>
    <w:rsid w:val="00BE5719"/>
    <w:rsid w:val="00BF3B57"/>
    <w:rsid w:val="00BF466C"/>
    <w:rsid w:val="00BF7ACB"/>
    <w:rsid w:val="00C0229C"/>
    <w:rsid w:val="00C05FE0"/>
    <w:rsid w:val="00C07817"/>
    <w:rsid w:val="00C23B84"/>
    <w:rsid w:val="00C24310"/>
    <w:rsid w:val="00C26CBC"/>
    <w:rsid w:val="00C30CBD"/>
    <w:rsid w:val="00C33410"/>
    <w:rsid w:val="00C34A40"/>
    <w:rsid w:val="00C45AA0"/>
    <w:rsid w:val="00C47F96"/>
    <w:rsid w:val="00C541FC"/>
    <w:rsid w:val="00C64D67"/>
    <w:rsid w:val="00C661E3"/>
    <w:rsid w:val="00C73530"/>
    <w:rsid w:val="00C7461B"/>
    <w:rsid w:val="00C76B71"/>
    <w:rsid w:val="00C77A90"/>
    <w:rsid w:val="00C85516"/>
    <w:rsid w:val="00C868D6"/>
    <w:rsid w:val="00C8765F"/>
    <w:rsid w:val="00CA0F06"/>
    <w:rsid w:val="00CB193E"/>
    <w:rsid w:val="00CB2C7E"/>
    <w:rsid w:val="00CC2533"/>
    <w:rsid w:val="00CC2AF1"/>
    <w:rsid w:val="00CC67F2"/>
    <w:rsid w:val="00CD385A"/>
    <w:rsid w:val="00CE08FB"/>
    <w:rsid w:val="00CE284C"/>
    <w:rsid w:val="00CF0A84"/>
    <w:rsid w:val="00CF557A"/>
    <w:rsid w:val="00D11C19"/>
    <w:rsid w:val="00D14EDC"/>
    <w:rsid w:val="00D159DD"/>
    <w:rsid w:val="00D20D52"/>
    <w:rsid w:val="00D24592"/>
    <w:rsid w:val="00D26A2A"/>
    <w:rsid w:val="00D30D8A"/>
    <w:rsid w:val="00D328A7"/>
    <w:rsid w:val="00D34F0F"/>
    <w:rsid w:val="00D41F9F"/>
    <w:rsid w:val="00D51598"/>
    <w:rsid w:val="00D678B4"/>
    <w:rsid w:val="00DB5F69"/>
    <w:rsid w:val="00DD3A01"/>
    <w:rsid w:val="00DD6AE9"/>
    <w:rsid w:val="00DE3034"/>
    <w:rsid w:val="00E021A7"/>
    <w:rsid w:val="00E23EF8"/>
    <w:rsid w:val="00E41D23"/>
    <w:rsid w:val="00E428EE"/>
    <w:rsid w:val="00E4586F"/>
    <w:rsid w:val="00E47DD3"/>
    <w:rsid w:val="00E50BFD"/>
    <w:rsid w:val="00E52A03"/>
    <w:rsid w:val="00E6046A"/>
    <w:rsid w:val="00E711D5"/>
    <w:rsid w:val="00E81F94"/>
    <w:rsid w:val="00E84544"/>
    <w:rsid w:val="00E84E7B"/>
    <w:rsid w:val="00E85BAE"/>
    <w:rsid w:val="00E87769"/>
    <w:rsid w:val="00E97210"/>
    <w:rsid w:val="00EC0F8A"/>
    <w:rsid w:val="00EC4370"/>
    <w:rsid w:val="00EF3EBF"/>
    <w:rsid w:val="00EF4B73"/>
    <w:rsid w:val="00EF54AA"/>
    <w:rsid w:val="00F15D99"/>
    <w:rsid w:val="00F17A30"/>
    <w:rsid w:val="00F41C48"/>
    <w:rsid w:val="00F4528C"/>
    <w:rsid w:val="00F466FA"/>
    <w:rsid w:val="00F4711C"/>
    <w:rsid w:val="00F571F6"/>
    <w:rsid w:val="00F647E9"/>
    <w:rsid w:val="00F70AC0"/>
    <w:rsid w:val="00F72CCE"/>
    <w:rsid w:val="00F821C4"/>
    <w:rsid w:val="00F905CD"/>
    <w:rsid w:val="00F92394"/>
    <w:rsid w:val="00F95667"/>
    <w:rsid w:val="00FA4E83"/>
    <w:rsid w:val="00FC037F"/>
    <w:rsid w:val="00FC54B4"/>
    <w:rsid w:val="00FD3556"/>
    <w:rsid w:val="00FE03C8"/>
    <w:rsid w:val="00FE4D0B"/>
    <w:rsid w:val="00FE7869"/>
    <w:rsid w:val="00FF223C"/>
    <w:rsid w:val="00FF5BBE"/>
  </w:rsids>
  <m:mathPr>
    <m:mathFont m:val="Cambria Math"/>
    <m:brkBin m:val="before"/>
    <m:brkBinSub m:val="--"/>
    <m:smallFrac m:val="off"/>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39A"/>
    <w:rPr>
      <w:rFonts w:ascii="Calibri" w:eastAsia="Calibri" w:hAnsi="Calibri" w:cs="Times New Roman"/>
      <w:lang w:val="en-US" w:eastAsia="en-US"/>
    </w:rPr>
  </w:style>
  <w:style w:type="paragraph" w:styleId="Heading1">
    <w:name w:val="heading 1"/>
    <w:basedOn w:val="Normal"/>
    <w:next w:val="Normal"/>
    <w:link w:val="Heading1Char"/>
    <w:uiPriority w:val="9"/>
    <w:qFormat/>
    <w:rsid w:val="007E05B3"/>
    <w:pPr>
      <w:keepNext/>
      <w:spacing w:before="240" w:after="60"/>
      <w:jc w:val="center"/>
      <w:outlineLvl w:val="0"/>
    </w:pPr>
    <w:rPr>
      <w:rFonts w:ascii="Times New Roman" w:eastAsia="SimSun" w:hAnsi="Times New Roman"/>
      <w:b/>
      <w:bCs/>
      <w:kern w:val="32"/>
      <w:sz w:val="28"/>
      <w:szCs w:val="32"/>
    </w:rPr>
  </w:style>
  <w:style w:type="paragraph" w:styleId="Heading2">
    <w:name w:val="heading 2"/>
    <w:next w:val="Normal"/>
    <w:link w:val="Heading2Char"/>
    <w:uiPriority w:val="9"/>
    <w:unhideWhenUsed/>
    <w:qFormat/>
    <w:rsid w:val="007E05B3"/>
    <w:pPr>
      <w:keepNext/>
      <w:spacing w:before="240" w:after="60"/>
      <w:outlineLvl w:val="1"/>
    </w:pPr>
    <w:rPr>
      <w:rFonts w:ascii="Times New Roman" w:eastAsia="SimSun" w:hAnsi="Times New Roman" w:cs="Times New Roman"/>
      <w:b/>
      <w:bCs/>
      <w:iCs/>
      <w:sz w:val="24"/>
      <w:szCs w:val="28"/>
      <w:lang w:val="en-US" w:eastAsia="en-US"/>
    </w:rPr>
  </w:style>
  <w:style w:type="paragraph" w:styleId="Heading3">
    <w:name w:val="heading 3"/>
    <w:basedOn w:val="Normal"/>
    <w:next w:val="Normal"/>
    <w:link w:val="Heading3Char"/>
    <w:uiPriority w:val="9"/>
    <w:semiHidden/>
    <w:unhideWhenUsed/>
    <w:qFormat/>
    <w:rsid w:val="0081539A"/>
    <w:pPr>
      <w:keepNext/>
      <w:spacing w:before="240" w:after="60"/>
      <w:outlineLvl w:val="2"/>
    </w:pPr>
    <w:rPr>
      <w:rFonts w:ascii="Cambria" w:eastAsia="SimSu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5B3"/>
    <w:rPr>
      <w:rFonts w:ascii="Times New Roman" w:eastAsia="SimSun" w:hAnsi="Times New Roman" w:cs="Times New Roman"/>
      <w:b/>
      <w:bCs/>
      <w:kern w:val="32"/>
      <w:sz w:val="28"/>
      <w:szCs w:val="32"/>
      <w:lang w:val="en-US" w:eastAsia="en-US"/>
    </w:rPr>
  </w:style>
  <w:style w:type="character" w:customStyle="1" w:styleId="Heading2Char">
    <w:name w:val="Heading 2 Char"/>
    <w:basedOn w:val="DefaultParagraphFont"/>
    <w:link w:val="Heading2"/>
    <w:uiPriority w:val="9"/>
    <w:rsid w:val="007E05B3"/>
    <w:rPr>
      <w:rFonts w:ascii="Times New Roman" w:eastAsia="SimSun" w:hAnsi="Times New Roman" w:cs="Times New Roman"/>
      <w:b/>
      <w:bCs/>
      <w:iCs/>
      <w:sz w:val="24"/>
      <w:szCs w:val="28"/>
      <w:lang w:val="en-US" w:eastAsia="en-US"/>
    </w:rPr>
  </w:style>
  <w:style w:type="character" w:customStyle="1" w:styleId="Heading3Char">
    <w:name w:val="Heading 3 Char"/>
    <w:basedOn w:val="DefaultParagraphFont"/>
    <w:link w:val="Heading3"/>
    <w:uiPriority w:val="9"/>
    <w:semiHidden/>
    <w:rsid w:val="0081539A"/>
    <w:rPr>
      <w:rFonts w:ascii="Cambria" w:eastAsia="SimSun" w:hAnsi="Cambria" w:cs="Times New Roman"/>
      <w:b/>
      <w:bCs/>
      <w:sz w:val="26"/>
      <w:szCs w:val="26"/>
      <w:lang w:eastAsia="en-US"/>
    </w:rPr>
  </w:style>
  <w:style w:type="character" w:styleId="Hyperlink">
    <w:name w:val="Hyperlink"/>
    <w:uiPriority w:val="99"/>
    <w:unhideWhenUsed/>
    <w:rsid w:val="0081539A"/>
    <w:rPr>
      <w:color w:val="0000FF"/>
      <w:u w:val="single"/>
    </w:rPr>
  </w:style>
  <w:style w:type="character" w:styleId="FollowedHyperlink">
    <w:name w:val="FollowedHyperlink"/>
    <w:uiPriority w:val="99"/>
    <w:semiHidden/>
    <w:unhideWhenUsed/>
    <w:rsid w:val="0081539A"/>
    <w:rPr>
      <w:color w:val="800080"/>
      <w:u w:val="single"/>
    </w:rPr>
  </w:style>
  <w:style w:type="paragraph" w:styleId="TOC1">
    <w:name w:val="toc 1"/>
    <w:basedOn w:val="Normal"/>
    <w:next w:val="Normal"/>
    <w:autoRedefine/>
    <w:uiPriority w:val="39"/>
    <w:unhideWhenUsed/>
    <w:rsid w:val="0081539A"/>
    <w:pPr>
      <w:tabs>
        <w:tab w:val="right" w:leader="dot" w:pos="8211"/>
      </w:tabs>
      <w:jc w:val="both"/>
    </w:pPr>
    <w:rPr>
      <w:rFonts w:ascii="Times New Roman" w:hAnsi="Times New Roman"/>
      <w:sz w:val="24"/>
    </w:rPr>
  </w:style>
  <w:style w:type="paragraph" w:styleId="TOC2">
    <w:name w:val="toc 2"/>
    <w:basedOn w:val="Normal"/>
    <w:next w:val="Normal"/>
    <w:autoRedefine/>
    <w:uiPriority w:val="39"/>
    <w:unhideWhenUsed/>
    <w:rsid w:val="0081539A"/>
    <w:pPr>
      <w:tabs>
        <w:tab w:val="left" w:pos="1134"/>
        <w:tab w:val="right" w:leader="dot" w:pos="8211"/>
      </w:tabs>
      <w:ind w:left="709"/>
    </w:pPr>
  </w:style>
  <w:style w:type="paragraph" w:styleId="TOC3">
    <w:name w:val="toc 3"/>
    <w:basedOn w:val="Normal"/>
    <w:next w:val="Normal"/>
    <w:autoRedefine/>
    <w:uiPriority w:val="39"/>
    <w:semiHidden/>
    <w:unhideWhenUsed/>
    <w:rsid w:val="0081539A"/>
    <w:pPr>
      <w:tabs>
        <w:tab w:val="left" w:pos="1843"/>
        <w:tab w:val="right" w:leader="dot" w:pos="8211"/>
      </w:tabs>
      <w:ind w:left="1134"/>
    </w:pPr>
  </w:style>
  <w:style w:type="paragraph" w:styleId="Header">
    <w:name w:val="header"/>
    <w:basedOn w:val="Normal"/>
    <w:link w:val="HeaderChar"/>
    <w:uiPriority w:val="99"/>
    <w:semiHidden/>
    <w:unhideWhenUsed/>
    <w:rsid w:val="0081539A"/>
    <w:pPr>
      <w:tabs>
        <w:tab w:val="center" w:pos="4680"/>
        <w:tab w:val="right" w:pos="9360"/>
      </w:tabs>
    </w:pPr>
  </w:style>
  <w:style w:type="character" w:customStyle="1" w:styleId="HeaderChar">
    <w:name w:val="Header Char"/>
    <w:basedOn w:val="DefaultParagraphFont"/>
    <w:link w:val="Header"/>
    <w:uiPriority w:val="99"/>
    <w:semiHidden/>
    <w:rsid w:val="0081539A"/>
    <w:rPr>
      <w:rFonts w:ascii="Calibri" w:eastAsia="Calibri" w:hAnsi="Calibri" w:cs="Times New Roman"/>
    </w:rPr>
  </w:style>
  <w:style w:type="paragraph" w:styleId="Footer">
    <w:name w:val="footer"/>
    <w:basedOn w:val="Normal"/>
    <w:link w:val="FooterChar"/>
    <w:uiPriority w:val="99"/>
    <w:unhideWhenUsed/>
    <w:rsid w:val="0081539A"/>
    <w:pPr>
      <w:tabs>
        <w:tab w:val="center" w:pos="4680"/>
        <w:tab w:val="right" w:pos="9360"/>
      </w:tabs>
    </w:pPr>
  </w:style>
  <w:style w:type="character" w:customStyle="1" w:styleId="FooterChar">
    <w:name w:val="Footer Char"/>
    <w:basedOn w:val="DefaultParagraphFont"/>
    <w:link w:val="Footer"/>
    <w:uiPriority w:val="99"/>
    <w:rsid w:val="0081539A"/>
    <w:rPr>
      <w:rFonts w:ascii="Calibri" w:eastAsia="Calibri" w:hAnsi="Calibri" w:cs="Times New Roman"/>
    </w:rPr>
  </w:style>
  <w:style w:type="paragraph" w:styleId="Caption">
    <w:name w:val="caption"/>
    <w:basedOn w:val="Normal"/>
    <w:next w:val="Normal"/>
    <w:uiPriority w:val="35"/>
    <w:unhideWhenUsed/>
    <w:qFormat/>
    <w:rsid w:val="0081539A"/>
    <w:rPr>
      <w:b/>
      <w:bCs/>
      <w:sz w:val="20"/>
      <w:szCs w:val="20"/>
    </w:rPr>
  </w:style>
  <w:style w:type="paragraph" w:styleId="TableofFigures">
    <w:name w:val="table of figures"/>
    <w:basedOn w:val="Normal"/>
    <w:next w:val="Normal"/>
    <w:uiPriority w:val="99"/>
    <w:semiHidden/>
    <w:unhideWhenUsed/>
    <w:rsid w:val="0081539A"/>
  </w:style>
  <w:style w:type="paragraph" w:styleId="BalloonText">
    <w:name w:val="Balloon Text"/>
    <w:basedOn w:val="Normal"/>
    <w:link w:val="BalloonTextChar"/>
    <w:uiPriority w:val="99"/>
    <w:semiHidden/>
    <w:unhideWhenUsed/>
    <w:rsid w:val="0081539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1539A"/>
    <w:rPr>
      <w:rFonts w:ascii="Tahoma" w:eastAsia="Calibri" w:hAnsi="Tahoma" w:cs="Times New Roman"/>
      <w:sz w:val="16"/>
      <w:szCs w:val="16"/>
    </w:rPr>
  </w:style>
  <w:style w:type="character" w:customStyle="1" w:styleId="ListParagraphChar">
    <w:name w:val="List Paragraph Char"/>
    <w:link w:val="ListParagraph"/>
    <w:uiPriority w:val="34"/>
    <w:locked/>
    <w:rsid w:val="0081539A"/>
    <w:rPr>
      <w:rFonts w:ascii="SimSun" w:eastAsia="SimSun" w:hAnsi="SimSun"/>
    </w:rPr>
  </w:style>
  <w:style w:type="paragraph" w:styleId="ListParagraph">
    <w:name w:val="List Paragraph"/>
    <w:basedOn w:val="Normal"/>
    <w:link w:val="ListParagraphChar"/>
    <w:uiPriority w:val="34"/>
    <w:qFormat/>
    <w:rsid w:val="0081539A"/>
    <w:pPr>
      <w:spacing w:line="360" w:lineRule="auto"/>
      <w:ind w:left="720"/>
      <w:contextualSpacing/>
    </w:pPr>
    <w:rPr>
      <w:rFonts w:ascii="SimSun" w:eastAsia="SimSun" w:hAnsi="SimSun" w:cstheme="minorBidi"/>
      <w:lang w:eastAsia="zh-CN"/>
    </w:rPr>
  </w:style>
  <w:style w:type="paragraph" w:styleId="Bibliography">
    <w:name w:val="Bibliography"/>
    <w:basedOn w:val="Normal"/>
    <w:next w:val="Normal"/>
    <w:uiPriority w:val="37"/>
    <w:unhideWhenUsed/>
    <w:rsid w:val="0081539A"/>
  </w:style>
  <w:style w:type="paragraph" w:styleId="TOCHeading">
    <w:name w:val="TOC Heading"/>
    <w:basedOn w:val="Heading1"/>
    <w:next w:val="Normal"/>
    <w:uiPriority w:val="39"/>
    <w:unhideWhenUsed/>
    <w:qFormat/>
    <w:rsid w:val="0081539A"/>
    <w:pPr>
      <w:keepLines/>
      <w:spacing w:before="480" w:after="0"/>
      <w:outlineLvl w:val="9"/>
    </w:pPr>
    <w:rPr>
      <w:color w:val="365F91"/>
      <w:kern w:val="0"/>
      <w:szCs w:val="28"/>
    </w:rPr>
  </w:style>
  <w:style w:type="character" w:customStyle="1" w:styleId="Style1Char">
    <w:name w:val="Style1 Char"/>
    <w:link w:val="Style1"/>
    <w:locked/>
    <w:rsid w:val="0081539A"/>
    <w:rPr>
      <w:rFonts w:ascii="Times New Roman" w:hAnsi="Times New Roman" w:cs="Times New Roman"/>
      <w:b/>
      <w:bCs/>
      <w:sz w:val="24"/>
      <w:szCs w:val="23"/>
    </w:rPr>
  </w:style>
  <w:style w:type="paragraph" w:customStyle="1" w:styleId="Style1">
    <w:name w:val="Style1"/>
    <w:basedOn w:val="Normal"/>
    <w:link w:val="Style1Char"/>
    <w:qFormat/>
    <w:rsid w:val="0081539A"/>
    <w:pPr>
      <w:spacing w:after="0" w:line="240" w:lineRule="auto"/>
      <w:jc w:val="center"/>
    </w:pPr>
    <w:rPr>
      <w:rFonts w:ascii="Times New Roman" w:eastAsiaTheme="minorEastAsia" w:hAnsi="Times New Roman"/>
      <w:b/>
      <w:bCs/>
      <w:sz w:val="24"/>
      <w:szCs w:val="23"/>
    </w:rPr>
  </w:style>
  <w:style w:type="character" w:customStyle="1" w:styleId="Style2Char">
    <w:name w:val="Style2 Char"/>
    <w:link w:val="Style2"/>
    <w:locked/>
    <w:rsid w:val="0081539A"/>
    <w:rPr>
      <w:rFonts w:ascii="Times New Roman" w:eastAsia="SimSun" w:hAnsi="Times New Roman" w:cs="Times New Roman"/>
      <w:b/>
      <w:sz w:val="24"/>
      <w:szCs w:val="24"/>
      <w:lang w:val="en-US"/>
    </w:rPr>
  </w:style>
  <w:style w:type="paragraph" w:customStyle="1" w:styleId="Style2">
    <w:name w:val="Style2"/>
    <w:basedOn w:val="ListParagraph"/>
    <w:link w:val="Style2Char"/>
    <w:qFormat/>
    <w:rsid w:val="0081539A"/>
    <w:pPr>
      <w:numPr>
        <w:ilvl w:val="1"/>
        <w:numId w:val="1"/>
      </w:numPr>
      <w:spacing w:line="240" w:lineRule="auto"/>
      <w:jc w:val="both"/>
    </w:pPr>
    <w:rPr>
      <w:rFonts w:ascii="Times New Roman" w:hAnsi="Times New Roman" w:cs="Times New Roman"/>
      <w:b/>
      <w:sz w:val="24"/>
      <w:szCs w:val="24"/>
    </w:rPr>
  </w:style>
  <w:style w:type="character" w:customStyle="1" w:styleId="Style3Char">
    <w:name w:val="Style3 Char"/>
    <w:link w:val="Style3"/>
    <w:locked/>
    <w:rsid w:val="0081539A"/>
    <w:rPr>
      <w:rFonts w:ascii="Times New Roman" w:eastAsia="SimSun" w:hAnsi="Times New Roman" w:cs="Times New Roman"/>
      <w:b/>
      <w:bCs/>
      <w:iCs/>
      <w:sz w:val="24"/>
      <w:szCs w:val="24"/>
      <w:lang w:val="en-US" w:eastAsia="en-US"/>
    </w:rPr>
  </w:style>
  <w:style w:type="paragraph" w:customStyle="1" w:styleId="Style3">
    <w:name w:val="Style3"/>
    <w:basedOn w:val="Heading2"/>
    <w:link w:val="Style3Char"/>
    <w:qFormat/>
    <w:rsid w:val="0081539A"/>
    <w:pPr>
      <w:numPr>
        <w:numId w:val="2"/>
      </w:numPr>
      <w:spacing w:after="200" w:line="240" w:lineRule="auto"/>
      <w:jc w:val="both"/>
    </w:pPr>
    <w:rPr>
      <w:szCs w:val="24"/>
    </w:rPr>
  </w:style>
  <w:style w:type="character" w:customStyle="1" w:styleId="Style4Char">
    <w:name w:val="Style4 Char"/>
    <w:link w:val="Style4"/>
    <w:locked/>
    <w:rsid w:val="0081539A"/>
    <w:rPr>
      <w:rFonts w:ascii="Times New Roman" w:eastAsia="SimSun" w:hAnsi="Times New Roman" w:cs="Times New Roman"/>
      <w:b/>
      <w:sz w:val="24"/>
      <w:szCs w:val="24"/>
      <w:lang w:val="en-US"/>
    </w:rPr>
  </w:style>
  <w:style w:type="paragraph" w:customStyle="1" w:styleId="Style4">
    <w:name w:val="Style4"/>
    <w:basedOn w:val="ListParagraph"/>
    <w:link w:val="Style4Char"/>
    <w:qFormat/>
    <w:rsid w:val="0081539A"/>
    <w:pPr>
      <w:numPr>
        <w:numId w:val="4"/>
      </w:numPr>
      <w:spacing w:line="240" w:lineRule="auto"/>
      <w:ind w:left="1417" w:hanging="357"/>
      <w:contextualSpacing w:val="0"/>
      <w:jc w:val="both"/>
    </w:pPr>
    <w:rPr>
      <w:rFonts w:ascii="Times New Roman" w:hAnsi="Times New Roman" w:cs="Times New Roman"/>
      <w:b/>
      <w:sz w:val="24"/>
      <w:szCs w:val="24"/>
    </w:rPr>
  </w:style>
  <w:style w:type="character" w:customStyle="1" w:styleId="Style5Char">
    <w:name w:val="Style5 Char"/>
    <w:link w:val="Style5"/>
    <w:locked/>
    <w:rsid w:val="0081539A"/>
    <w:rPr>
      <w:rFonts w:ascii="Times New Roman" w:eastAsia="SimSun" w:hAnsi="Times New Roman" w:cs="Times New Roman"/>
      <w:b/>
      <w:sz w:val="24"/>
      <w:szCs w:val="24"/>
      <w:lang w:val="en-US"/>
    </w:rPr>
  </w:style>
  <w:style w:type="paragraph" w:customStyle="1" w:styleId="Style5">
    <w:name w:val="Style5"/>
    <w:basedOn w:val="ListParagraph"/>
    <w:link w:val="Style5Char"/>
    <w:qFormat/>
    <w:rsid w:val="0081539A"/>
    <w:pPr>
      <w:numPr>
        <w:numId w:val="5"/>
      </w:numPr>
      <w:spacing w:line="240" w:lineRule="auto"/>
      <w:ind w:left="2127" w:hanging="709"/>
      <w:contextualSpacing w:val="0"/>
      <w:jc w:val="both"/>
    </w:pPr>
    <w:rPr>
      <w:rFonts w:ascii="Times New Roman" w:hAnsi="Times New Roman" w:cs="Times New Roman"/>
      <w:b/>
      <w:sz w:val="24"/>
      <w:szCs w:val="24"/>
    </w:rPr>
  </w:style>
  <w:style w:type="character" w:customStyle="1" w:styleId="Style6Char">
    <w:name w:val="Style6 Char"/>
    <w:link w:val="Style6"/>
    <w:locked/>
    <w:rsid w:val="0081539A"/>
    <w:rPr>
      <w:rFonts w:ascii="Times New Roman" w:eastAsia="SimSun" w:hAnsi="Times New Roman" w:cs="Times New Roman"/>
      <w:b/>
      <w:sz w:val="24"/>
      <w:szCs w:val="24"/>
      <w:lang w:val="en-US"/>
    </w:rPr>
  </w:style>
  <w:style w:type="paragraph" w:customStyle="1" w:styleId="Style6">
    <w:name w:val="Style6"/>
    <w:basedOn w:val="ListParagraph"/>
    <w:link w:val="Style6Char"/>
    <w:qFormat/>
    <w:rsid w:val="0081539A"/>
    <w:pPr>
      <w:numPr>
        <w:ilvl w:val="2"/>
        <w:numId w:val="6"/>
      </w:numPr>
      <w:spacing w:line="240" w:lineRule="auto"/>
      <w:ind w:left="2127" w:hanging="709"/>
      <w:contextualSpacing w:val="0"/>
      <w:jc w:val="both"/>
    </w:pPr>
    <w:rPr>
      <w:rFonts w:ascii="Times New Roman" w:hAnsi="Times New Roman" w:cs="Times New Roman"/>
      <w:b/>
      <w:sz w:val="24"/>
      <w:szCs w:val="24"/>
    </w:rPr>
  </w:style>
  <w:style w:type="character" w:customStyle="1" w:styleId="Style7Char">
    <w:name w:val="Style7 Char"/>
    <w:link w:val="Style7"/>
    <w:locked/>
    <w:rsid w:val="0081539A"/>
    <w:rPr>
      <w:rFonts w:ascii="Times New Roman" w:eastAsia="SimSun" w:hAnsi="Times New Roman" w:cs="Times New Roman"/>
      <w:b/>
      <w:bCs/>
      <w:iCs/>
      <w:sz w:val="24"/>
      <w:szCs w:val="24"/>
      <w:lang w:val="en-US"/>
    </w:rPr>
  </w:style>
  <w:style w:type="paragraph" w:customStyle="1" w:styleId="Style7">
    <w:name w:val="Style7"/>
    <w:basedOn w:val="Heading2"/>
    <w:link w:val="Style7Char"/>
    <w:qFormat/>
    <w:rsid w:val="0081539A"/>
    <w:pPr>
      <w:numPr>
        <w:numId w:val="7"/>
      </w:numPr>
      <w:spacing w:before="0" w:after="200" w:line="240" w:lineRule="auto"/>
      <w:ind w:left="714" w:hanging="357"/>
      <w:jc w:val="both"/>
    </w:pPr>
    <w:rPr>
      <w:szCs w:val="24"/>
      <w:lang w:eastAsia="zh-CN"/>
    </w:rPr>
  </w:style>
  <w:style w:type="table" w:styleId="TableGrid">
    <w:name w:val="Table Grid"/>
    <w:basedOn w:val="TableNormal"/>
    <w:uiPriority w:val="59"/>
    <w:rsid w:val="0081539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4632562">
      <w:bodyDiv w:val="1"/>
      <w:marLeft w:val="0"/>
      <w:marRight w:val="0"/>
      <w:marTop w:val="0"/>
      <w:marBottom w:val="0"/>
      <w:divBdr>
        <w:top w:val="none" w:sz="0" w:space="0" w:color="auto"/>
        <w:left w:val="none" w:sz="0" w:space="0" w:color="auto"/>
        <w:bottom w:val="none" w:sz="0" w:space="0" w:color="auto"/>
        <w:right w:val="none" w:sz="0" w:space="0" w:color="auto"/>
      </w:divBdr>
    </w:div>
    <w:div w:id="1258951291">
      <w:bodyDiv w:val="1"/>
      <w:marLeft w:val="0"/>
      <w:marRight w:val="0"/>
      <w:marTop w:val="0"/>
      <w:marBottom w:val="0"/>
      <w:divBdr>
        <w:top w:val="none" w:sz="0" w:space="0" w:color="auto"/>
        <w:left w:val="none" w:sz="0" w:space="0" w:color="auto"/>
        <w:bottom w:val="none" w:sz="0" w:space="0" w:color="auto"/>
        <w:right w:val="none" w:sz="0" w:space="0" w:color="auto"/>
      </w:divBdr>
    </w:div>
    <w:div w:id="17865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14D79-C006-40E5-8684-6B457B11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32</Pages>
  <Words>5472</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エリキラ</dc:creator>
  <cp:keywords/>
  <dc:description/>
  <cp:lastModifiedBy>エリキラ</cp:lastModifiedBy>
  <cp:revision>31</cp:revision>
  <dcterms:created xsi:type="dcterms:W3CDTF">2014-04-05T08:53:00Z</dcterms:created>
  <dcterms:modified xsi:type="dcterms:W3CDTF">2014-04-12T12:44:00Z</dcterms:modified>
</cp:coreProperties>
</file>